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C7C01" w14:textId="31A63904" w:rsidR="00F91B02" w:rsidRDefault="00B94505" w:rsidP="006563D0">
      <w:pPr>
        <w:pStyle w:val="Default"/>
        <w:jc w:val="center"/>
        <w:rPr>
          <w:sz w:val="18"/>
          <w:szCs w:val="18"/>
        </w:rPr>
      </w:pPr>
      <w:r>
        <w:rPr>
          <w:noProof/>
          <w:lang w:eastAsia="en-GB"/>
        </w:rPr>
        <w:drawing>
          <wp:inline distT="0" distB="0" distL="0" distR="0" wp14:anchorId="50E6181B" wp14:editId="145C0F55">
            <wp:extent cx="4329694" cy="1662759"/>
            <wp:effectExtent l="0" t="0" r="0" b="0"/>
            <wp:docPr id="29" name="Picture 29" title="Herefordshire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refordshire Safeguarding Partnership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7573" cy="1688827"/>
                    </a:xfrm>
                    <a:prstGeom prst="rect">
                      <a:avLst/>
                    </a:prstGeom>
                  </pic:spPr>
                </pic:pic>
              </a:graphicData>
            </a:graphic>
          </wp:inline>
        </w:drawing>
      </w:r>
    </w:p>
    <w:p w14:paraId="0E9CD462" w14:textId="2CF4B0C1" w:rsidR="007F4518" w:rsidRDefault="007F4518" w:rsidP="00F91B02">
      <w:pPr>
        <w:pStyle w:val="Default"/>
        <w:rPr>
          <w:b/>
          <w:sz w:val="40"/>
          <w:szCs w:val="40"/>
        </w:rPr>
      </w:pPr>
    </w:p>
    <w:p w14:paraId="3A1C041E" w14:textId="53EEB5FC" w:rsidR="007F4518" w:rsidRDefault="007F4518" w:rsidP="00F91B02">
      <w:pPr>
        <w:pStyle w:val="Default"/>
        <w:rPr>
          <w:b/>
          <w:sz w:val="40"/>
          <w:szCs w:val="40"/>
        </w:rPr>
      </w:pPr>
    </w:p>
    <w:p w14:paraId="07C8717F" w14:textId="77777777" w:rsidR="000C0516" w:rsidRDefault="000C0516" w:rsidP="00F91B02">
      <w:pPr>
        <w:pStyle w:val="Default"/>
        <w:rPr>
          <w:b/>
          <w:sz w:val="40"/>
          <w:szCs w:val="40"/>
        </w:rPr>
      </w:pPr>
    </w:p>
    <w:p w14:paraId="768EE70C" w14:textId="77777777" w:rsidR="000C0516" w:rsidRPr="007F4518" w:rsidRDefault="000C0516" w:rsidP="00F91B02">
      <w:pPr>
        <w:pStyle w:val="Default"/>
        <w:rPr>
          <w:b/>
          <w:sz w:val="40"/>
          <w:szCs w:val="40"/>
        </w:rPr>
      </w:pPr>
    </w:p>
    <w:p w14:paraId="4BBB0E0E" w14:textId="77777777" w:rsidR="00F91B02" w:rsidRDefault="00F91B02" w:rsidP="000C0516">
      <w:pPr>
        <w:pStyle w:val="Title"/>
      </w:pPr>
      <w:r>
        <w:t xml:space="preserve">A Guide to Child Protection Medical Examinations and Child Protection Health </w:t>
      </w:r>
      <w:r w:rsidRPr="000C0516">
        <w:t>Assessments</w:t>
      </w:r>
      <w:r>
        <w:t xml:space="preserve"> </w:t>
      </w:r>
      <w:r>
        <w:br/>
      </w:r>
    </w:p>
    <w:p w14:paraId="6216FBD0" w14:textId="309F51A6" w:rsidR="00F91B02" w:rsidRPr="007C32AD" w:rsidRDefault="00F91B02" w:rsidP="00F91B02">
      <w:pPr>
        <w:pStyle w:val="Default"/>
        <w:rPr>
          <w:color w:val="auto"/>
          <w:sz w:val="32"/>
          <w:szCs w:val="32"/>
        </w:rPr>
      </w:pPr>
      <w:r w:rsidRPr="007C32AD">
        <w:rPr>
          <w:b/>
          <w:bCs/>
          <w:color w:val="auto"/>
          <w:sz w:val="32"/>
          <w:szCs w:val="32"/>
        </w:rPr>
        <w:t>Urgent Child Protection Medical Examinations (CPME) and Holistic Child Protectio</w:t>
      </w:r>
      <w:r w:rsidR="00182931">
        <w:rPr>
          <w:b/>
          <w:bCs/>
          <w:color w:val="auto"/>
          <w:sz w:val="32"/>
          <w:szCs w:val="32"/>
        </w:rPr>
        <w:t xml:space="preserve">n Health Assessments (CPHA) </w:t>
      </w:r>
      <w:proofErr w:type="gramStart"/>
      <w:r w:rsidR="00182931">
        <w:rPr>
          <w:b/>
          <w:bCs/>
          <w:color w:val="auto"/>
          <w:sz w:val="32"/>
          <w:szCs w:val="32"/>
        </w:rPr>
        <w:t xml:space="preserve">are </w:t>
      </w:r>
      <w:r w:rsidRPr="007C32AD">
        <w:rPr>
          <w:b/>
          <w:bCs/>
          <w:color w:val="auto"/>
          <w:sz w:val="32"/>
          <w:szCs w:val="32"/>
        </w:rPr>
        <w:t>needed</w:t>
      </w:r>
      <w:proofErr w:type="gramEnd"/>
      <w:r w:rsidRPr="007C32AD">
        <w:rPr>
          <w:b/>
          <w:bCs/>
          <w:color w:val="auto"/>
          <w:sz w:val="32"/>
          <w:szCs w:val="32"/>
        </w:rPr>
        <w:t xml:space="preserve"> in a variety of situations. The purpose of this document is to explain the referral criteria and referral expectations set in the framework of Child Safeguarding standards. </w:t>
      </w:r>
    </w:p>
    <w:p w14:paraId="26C73467" w14:textId="77777777" w:rsidR="00B91088" w:rsidRPr="007C32AD" w:rsidRDefault="00B91088" w:rsidP="00F91B02">
      <w:pPr>
        <w:pStyle w:val="Default"/>
        <w:rPr>
          <w:color w:val="auto"/>
          <w:sz w:val="23"/>
          <w:szCs w:val="23"/>
        </w:rPr>
      </w:pPr>
    </w:p>
    <w:p w14:paraId="43322517" w14:textId="6534F0A8" w:rsidR="00B91088" w:rsidRDefault="00B91088" w:rsidP="00F91B02">
      <w:pPr>
        <w:pStyle w:val="Default"/>
        <w:rPr>
          <w:sz w:val="23"/>
          <w:szCs w:val="23"/>
        </w:rPr>
      </w:pPr>
    </w:p>
    <w:tbl>
      <w:tblPr>
        <w:tblpPr w:leftFromText="180" w:rightFromText="180" w:vertAnchor="text" w:horzAnchor="margin" w:tblpY="1698"/>
        <w:tblW w:w="0" w:type="auto"/>
        <w:tblCellMar>
          <w:left w:w="0" w:type="dxa"/>
          <w:right w:w="0" w:type="dxa"/>
        </w:tblCellMar>
        <w:tblLook w:val="04A0" w:firstRow="1" w:lastRow="0" w:firstColumn="1" w:lastColumn="0" w:noHBand="0" w:noVBand="1"/>
      </w:tblPr>
      <w:tblGrid>
        <w:gridCol w:w="3722"/>
        <w:gridCol w:w="5284"/>
      </w:tblGrid>
      <w:tr w:rsidR="000C0516" w:rsidRPr="000C0516" w14:paraId="03D9331A" w14:textId="77777777" w:rsidTr="000C0516">
        <w:tc>
          <w:tcPr>
            <w:tcW w:w="3722"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34D54B0C" w14:textId="77777777" w:rsidR="000C0516" w:rsidRPr="000C0516" w:rsidRDefault="000C0516" w:rsidP="000C0516">
            <w:pPr>
              <w:rPr>
                <w:lang w:eastAsia="en-GB"/>
              </w:rPr>
            </w:pPr>
            <w:r w:rsidRPr="000C0516">
              <w:rPr>
                <w:lang w:eastAsia="en-GB"/>
              </w:rPr>
              <w:t>Version:</w:t>
            </w:r>
          </w:p>
        </w:tc>
        <w:tc>
          <w:tcPr>
            <w:tcW w:w="5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DE4D" w14:textId="6CD7A174" w:rsidR="000C0516" w:rsidRPr="000C0516" w:rsidRDefault="000C0516" w:rsidP="000C0516">
            <w:pPr>
              <w:rPr>
                <w:lang w:eastAsia="en-GB"/>
              </w:rPr>
            </w:pPr>
            <w:r>
              <w:rPr>
                <w:lang w:eastAsia="en-GB"/>
              </w:rPr>
              <w:t>Version 5</w:t>
            </w:r>
          </w:p>
        </w:tc>
      </w:tr>
      <w:tr w:rsidR="000C0516" w:rsidRPr="000C0516" w14:paraId="4552602B" w14:textId="77777777" w:rsidTr="000C0516">
        <w:tc>
          <w:tcPr>
            <w:tcW w:w="372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3E8A1B20" w14:textId="77777777" w:rsidR="000C0516" w:rsidRPr="000C0516" w:rsidRDefault="000C0516" w:rsidP="000C0516">
            <w:pPr>
              <w:rPr>
                <w:lang w:eastAsia="en-GB"/>
              </w:rPr>
            </w:pPr>
            <w:r w:rsidRPr="000C0516">
              <w:rPr>
                <w:lang w:eastAsia="en-GB"/>
              </w:rPr>
              <w:t>Date:</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14:paraId="533F7AAF" w14:textId="6B5733BE" w:rsidR="000C0516" w:rsidRPr="000C0516" w:rsidRDefault="000C0516" w:rsidP="000C0516">
            <w:pPr>
              <w:rPr>
                <w:lang w:eastAsia="en-GB"/>
              </w:rPr>
            </w:pPr>
            <w:r>
              <w:rPr>
                <w:lang w:eastAsia="en-GB"/>
              </w:rPr>
              <w:t>October 2023</w:t>
            </w:r>
          </w:p>
        </w:tc>
      </w:tr>
      <w:tr w:rsidR="000C0516" w:rsidRPr="000C0516" w14:paraId="3784187A" w14:textId="77777777" w:rsidTr="000C0516">
        <w:tc>
          <w:tcPr>
            <w:tcW w:w="372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4402E3D" w14:textId="77777777" w:rsidR="000C0516" w:rsidRPr="000C0516" w:rsidRDefault="000C0516" w:rsidP="000C0516">
            <w:pPr>
              <w:rPr>
                <w:lang w:eastAsia="en-GB"/>
              </w:rPr>
            </w:pPr>
            <w:r w:rsidRPr="000C0516">
              <w:rPr>
                <w:lang w:eastAsia="en-GB"/>
              </w:rPr>
              <w:t>Review Date:</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14:paraId="2D3A7AC1" w14:textId="0685E699" w:rsidR="000C0516" w:rsidRPr="000C0516" w:rsidRDefault="008D56BE" w:rsidP="000C0516">
            <w:pPr>
              <w:rPr>
                <w:lang w:eastAsia="en-GB"/>
              </w:rPr>
            </w:pPr>
            <w:r>
              <w:rPr>
                <w:lang w:eastAsia="en-GB"/>
              </w:rPr>
              <w:t>October 2026</w:t>
            </w:r>
          </w:p>
        </w:tc>
      </w:tr>
      <w:tr w:rsidR="000C0516" w:rsidRPr="000C0516" w14:paraId="63AA84C9" w14:textId="77777777" w:rsidTr="000C0516">
        <w:tc>
          <w:tcPr>
            <w:tcW w:w="372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61ABDC68" w14:textId="77777777" w:rsidR="000C0516" w:rsidRPr="000C0516" w:rsidRDefault="000C0516" w:rsidP="000C0516">
            <w:pPr>
              <w:rPr>
                <w:lang w:eastAsia="en-GB"/>
              </w:rPr>
            </w:pPr>
            <w:r w:rsidRPr="000C0516">
              <w:rPr>
                <w:lang w:eastAsia="en-GB"/>
              </w:rPr>
              <w:t>Document Owner:</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14:paraId="193364B0" w14:textId="77777777" w:rsidR="000C0516" w:rsidRPr="000C0516" w:rsidRDefault="000C0516" w:rsidP="000C0516">
            <w:pPr>
              <w:rPr>
                <w:lang w:eastAsia="en-GB"/>
              </w:rPr>
            </w:pPr>
            <w:r w:rsidRPr="000C0516">
              <w:rPr>
                <w:lang w:eastAsia="en-GB"/>
              </w:rPr>
              <w:t>Herefordshire Safeguarding Children Partnership</w:t>
            </w:r>
          </w:p>
        </w:tc>
      </w:tr>
    </w:tbl>
    <w:p w14:paraId="1D5DD64E" w14:textId="77777777" w:rsidR="00B91088" w:rsidRDefault="00B91088" w:rsidP="00F91B02">
      <w:pPr>
        <w:pStyle w:val="Default"/>
        <w:rPr>
          <w:sz w:val="23"/>
          <w:szCs w:val="23"/>
        </w:rPr>
      </w:pPr>
    </w:p>
    <w:p w14:paraId="33F342DB" w14:textId="77777777" w:rsidR="00B91088" w:rsidRDefault="00B91088" w:rsidP="00F91B02">
      <w:pPr>
        <w:pStyle w:val="Default"/>
        <w:rPr>
          <w:sz w:val="23"/>
          <w:szCs w:val="23"/>
        </w:rPr>
      </w:pPr>
    </w:p>
    <w:p w14:paraId="6DEE089B" w14:textId="77777777" w:rsidR="000C0516" w:rsidRDefault="000C0516">
      <w:pPr>
        <w:autoSpaceDE/>
        <w:autoSpaceDN/>
        <w:adjustRightInd/>
        <w:spacing w:after="160" w:line="259" w:lineRule="auto"/>
        <w:rPr>
          <w:color w:val="000000"/>
          <w:sz w:val="28"/>
          <w:szCs w:val="28"/>
        </w:rPr>
      </w:pPr>
      <w:r>
        <w:rPr>
          <w:sz w:val="28"/>
          <w:szCs w:val="28"/>
        </w:rPr>
        <w:br w:type="page"/>
      </w:r>
    </w:p>
    <w:sdt>
      <w:sdtPr>
        <w:rPr>
          <w:rFonts w:ascii="Arial" w:eastAsiaTheme="minorHAnsi" w:hAnsi="Arial" w:cs="Arial"/>
          <w:b/>
          <w:color w:val="auto"/>
          <w:sz w:val="22"/>
          <w:szCs w:val="22"/>
          <w:lang w:val="en-GB"/>
        </w:rPr>
        <w:id w:val="432012075"/>
        <w:docPartObj>
          <w:docPartGallery w:val="Table of Contents"/>
          <w:docPartUnique/>
        </w:docPartObj>
      </w:sdtPr>
      <w:sdtEndPr>
        <w:rPr>
          <w:bCs/>
          <w:noProof/>
          <w:color w:val="000000" w:themeColor="text1"/>
        </w:rPr>
      </w:sdtEndPr>
      <w:sdtContent>
        <w:p w14:paraId="7367E978" w14:textId="68D0BA7E" w:rsidR="006E2450" w:rsidRPr="00944F1B" w:rsidRDefault="006E2450">
          <w:pPr>
            <w:pStyle w:val="TOCHeading"/>
            <w:rPr>
              <w:rFonts w:ascii="Arial" w:hAnsi="Arial" w:cs="Arial"/>
              <w:b/>
              <w:color w:val="auto"/>
            </w:rPr>
          </w:pPr>
          <w:r w:rsidRPr="00944F1B">
            <w:rPr>
              <w:rFonts w:ascii="Arial" w:hAnsi="Arial" w:cs="Arial"/>
              <w:b/>
              <w:color w:val="auto"/>
            </w:rPr>
            <w:t>Contents</w:t>
          </w:r>
        </w:p>
        <w:p w14:paraId="2A8F6225" w14:textId="77777777" w:rsidR="00944F1B" w:rsidRPr="00944F1B" w:rsidRDefault="00944F1B" w:rsidP="00944F1B">
          <w:pPr>
            <w:rPr>
              <w:sz w:val="24"/>
              <w:szCs w:val="24"/>
              <w:lang w:val="en-US"/>
            </w:rPr>
          </w:pPr>
        </w:p>
        <w:p w14:paraId="05553A05" w14:textId="2652DB4B" w:rsidR="00D021E1" w:rsidRDefault="006E2450">
          <w:pPr>
            <w:pStyle w:val="TOC1"/>
            <w:tabs>
              <w:tab w:val="left" w:pos="440"/>
              <w:tab w:val="right" w:leader="dot" w:pos="9016"/>
            </w:tabs>
            <w:rPr>
              <w:rFonts w:asciiTheme="minorHAnsi" w:eastAsiaTheme="minorEastAsia" w:hAnsiTheme="minorHAnsi" w:cstheme="minorBidi"/>
              <w:noProof/>
              <w:color w:val="auto"/>
              <w:lang w:eastAsia="en-GB"/>
            </w:rPr>
          </w:pPr>
          <w:r w:rsidRPr="00944F1B">
            <w:rPr>
              <w:sz w:val="24"/>
              <w:szCs w:val="24"/>
            </w:rPr>
            <w:fldChar w:fldCharType="begin"/>
          </w:r>
          <w:r w:rsidRPr="00944F1B">
            <w:rPr>
              <w:sz w:val="24"/>
              <w:szCs w:val="24"/>
            </w:rPr>
            <w:instrText xml:space="preserve"> TOC \o "1-3" \h \z \u </w:instrText>
          </w:r>
          <w:r w:rsidRPr="00944F1B">
            <w:rPr>
              <w:sz w:val="24"/>
              <w:szCs w:val="24"/>
            </w:rPr>
            <w:fldChar w:fldCharType="separate"/>
          </w:r>
          <w:hyperlink w:anchor="_Toc152840101" w:history="1">
            <w:r w:rsidR="00D021E1" w:rsidRPr="001206FE">
              <w:rPr>
                <w:rStyle w:val="Hyperlink"/>
                <w:noProof/>
              </w:rPr>
              <w:t>1.</w:t>
            </w:r>
            <w:r w:rsidR="00D021E1">
              <w:rPr>
                <w:rFonts w:asciiTheme="minorHAnsi" w:eastAsiaTheme="minorEastAsia" w:hAnsiTheme="minorHAnsi" w:cstheme="minorBidi"/>
                <w:noProof/>
                <w:color w:val="auto"/>
                <w:lang w:eastAsia="en-GB"/>
              </w:rPr>
              <w:tab/>
            </w:r>
            <w:r w:rsidR="00D021E1" w:rsidRPr="001206FE">
              <w:rPr>
                <w:rStyle w:val="Hyperlink"/>
                <w:noProof/>
              </w:rPr>
              <w:t>Introduction</w:t>
            </w:r>
            <w:r w:rsidR="00D021E1">
              <w:rPr>
                <w:noProof/>
                <w:webHidden/>
              </w:rPr>
              <w:tab/>
            </w:r>
            <w:r w:rsidR="00D021E1">
              <w:rPr>
                <w:noProof/>
                <w:webHidden/>
              </w:rPr>
              <w:fldChar w:fldCharType="begin"/>
            </w:r>
            <w:r w:rsidR="00D021E1">
              <w:rPr>
                <w:noProof/>
                <w:webHidden/>
              </w:rPr>
              <w:instrText xml:space="preserve"> PAGEREF _Toc152840101 \h </w:instrText>
            </w:r>
            <w:r w:rsidR="00D021E1">
              <w:rPr>
                <w:noProof/>
                <w:webHidden/>
              </w:rPr>
            </w:r>
            <w:r w:rsidR="00D021E1">
              <w:rPr>
                <w:noProof/>
                <w:webHidden/>
              </w:rPr>
              <w:fldChar w:fldCharType="separate"/>
            </w:r>
            <w:r w:rsidR="00D021E1">
              <w:rPr>
                <w:noProof/>
                <w:webHidden/>
              </w:rPr>
              <w:t>3</w:t>
            </w:r>
            <w:r w:rsidR="00D021E1">
              <w:rPr>
                <w:noProof/>
                <w:webHidden/>
              </w:rPr>
              <w:fldChar w:fldCharType="end"/>
            </w:r>
          </w:hyperlink>
        </w:p>
        <w:p w14:paraId="319F7A94" w14:textId="4752DFD5" w:rsidR="00D021E1" w:rsidRDefault="002C4967">
          <w:pPr>
            <w:pStyle w:val="TOC1"/>
            <w:tabs>
              <w:tab w:val="left" w:pos="440"/>
              <w:tab w:val="right" w:leader="dot" w:pos="9016"/>
            </w:tabs>
            <w:rPr>
              <w:rFonts w:asciiTheme="minorHAnsi" w:eastAsiaTheme="minorEastAsia" w:hAnsiTheme="minorHAnsi" w:cstheme="minorBidi"/>
              <w:noProof/>
              <w:color w:val="auto"/>
              <w:lang w:eastAsia="en-GB"/>
            </w:rPr>
          </w:pPr>
          <w:hyperlink w:anchor="_Toc152840102" w:history="1">
            <w:r w:rsidR="00D021E1" w:rsidRPr="001206FE">
              <w:rPr>
                <w:rStyle w:val="Hyperlink"/>
                <w:noProof/>
              </w:rPr>
              <w:t>2.</w:t>
            </w:r>
            <w:r w:rsidR="00D021E1">
              <w:rPr>
                <w:rFonts w:asciiTheme="minorHAnsi" w:eastAsiaTheme="minorEastAsia" w:hAnsiTheme="minorHAnsi" w:cstheme="minorBidi"/>
                <w:noProof/>
                <w:color w:val="auto"/>
                <w:lang w:eastAsia="en-GB"/>
              </w:rPr>
              <w:tab/>
            </w:r>
            <w:r w:rsidR="00D021E1" w:rsidRPr="001206FE">
              <w:rPr>
                <w:rStyle w:val="Hyperlink"/>
                <w:noProof/>
              </w:rPr>
              <w:t>Definitions</w:t>
            </w:r>
            <w:r w:rsidR="00D021E1">
              <w:rPr>
                <w:noProof/>
                <w:webHidden/>
              </w:rPr>
              <w:tab/>
            </w:r>
            <w:r w:rsidR="00D021E1">
              <w:rPr>
                <w:noProof/>
                <w:webHidden/>
              </w:rPr>
              <w:fldChar w:fldCharType="begin"/>
            </w:r>
            <w:r w:rsidR="00D021E1">
              <w:rPr>
                <w:noProof/>
                <w:webHidden/>
              </w:rPr>
              <w:instrText xml:space="preserve"> PAGEREF _Toc152840102 \h </w:instrText>
            </w:r>
            <w:r w:rsidR="00D021E1">
              <w:rPr>
                <w:noProof/>
                <w:webHidden/>
              </w:rPr>
            </w:r>
            <w:r w:rsidR="00D021E1">
              <w:rPr>
                <w:noProof/>
                <w:webHidden/>
              </w:rPr>
              <w:fldChar w:fldCharType="separate"/>
            </w:r>
            <w:r w:rsidR="00D021E1">
              <w:rPr>
                <w:noProof/>
                <w:webHidden/>
              </w:rPr>
              <w:t>3</w:t>
            </w:r>
            <w:r w:rsidR="00D021E1">
              <w:rPr>
                <w:noProof/>
                <w:webHidden/>
              </w:rPr>
              <w:fldChar w:fldCharType="end"/>
            </w:r>
          </w:hyperlink>
        </w:p>
        <w:p w14:paraId="4E2E5269" w14:textId="0D1E1F4E" w:rsidR="00D021E1" w:rsidRDefault="002C4967">
          <w:pPr>
            <w:pStyle w:val="TOC1"/>
            <w:tabs>
              <w:tab w:val="left" w:pos="440"/>
              <w:tab w:val="right" w:leader="dot" w:pos="9016"/>
            </w:tabs>
            <w:rPr>
              <w:rFonts w:asciiTheme="minorHAnsi" w:eastAsiaTheme="minorEastAsia" w:hAnsiTheme="minorHAnsi" w:cstheme="minorBidi"/>
              <w:noProof/>
              <w:color w:val="auto"/>
              <w:lang w:eastAsia="en-GB"/>
            </w:rPr>
          </w:pPr>
          <w:hyperlink w:anchor="_Toc152840103" w:history="1">
            <w:r w:rsidR="00D021E1" w:rsidRPr="001206FE">
              <w:rPr>
                <w:rStyle w:val="Hyperlink"/>
                <w:noProof/>
              </w:rPr>
              <w:t>3.</w:t>
            </w:r>
            <w:r w:rsidR="00D021E1">
              <w:rPr>
                <w:rFonts w:asciiTheme="minorHAnsi" w:eastAsiaTheme="minorEastAsia" w:hAnsiTheme="minorHAnsi" w:cstheme="minorBidi"/>
                <w:noProof/>
                <w:color w:val="auto"/>
                <w:lang w:eastAsia="en-GB"/>
              </w:rPr>
              <w:tab/>
            </w:r>
            <w:r w:rsidR="00D021E1" w:rsidRPr="001206FE">
              <w:rPr>
                <w:rStyle w:val="Hyperlink"/>
                <w:noProof/>
              </w:rPr>
              <w:t>Consent</w:t>
            </w:r>
            <w:r w:rsidR="00D021E1">
              <w:rPr>
                <w:noProof/>
                <w:webHidden/>
              </w:rPr>
              <w:tab/>
            </w:r>
            <w:r w:rsidR="00D021E1">
              <w:rPr>
                <w:noProof/>
                <w:webHidden/>
              </w:rPr>
              <w:fldChar w:fldCharType="begin"/>
            </w:r>
            <w:r w:rsidR="00D021E1">
              <w:rPr>
                <w:noProof/>
                <w:webHidden/>
              </w:rPr>
              <w:instrText xml:space="preserve"> PAGEREF _Toc152840103 \h </w:instrText>
            </w:r>
            <w:r w:rsidR="00D021E1">
              <w:rPr>
                <w:noProof/>
                <w:webHidden/>
              </w:rPr>
            </w:r>
            <w:r w:rsidR="00D021E1">
              <w:rPr>
                <w:noProof/>
                <w:webHidden/>
              </w:rPr>
              <w:fldChar w:fldCharType="separate"/>
            </w:r>
            <w:r w:rsidR="00D021E1">
              <w:rPr>
                <w:noProof/>
                <w:webHidden/>
              </w:rPr>
              <w:t>3</w:t>
            </w:r>
            <w:r w:rsidR="00D021E1">
              <w:rPr>
                <w:noProof/>
                <w:webHidden/>
              </w:rPr>
              <w:fldChar w:fldCharType="end"/>
            </w:r>
          </w:hyperlink>
        </w:p>
        <w:p w14:paraId="621C6D65" w14:textId="5D23ADA0" w:rsidR="00D021E1" w:rsidRDefault="002C4967">
          <w:pPr>
            <w:pStyle w:val="TOC1"/>
            <w:tabs>
              <w:tab w:val="left" w:pos="440"/>
              <w:tab w:val="right" w:leader="dot" w:pos="9016"/>
            </w:tabs>
            <w:rPr>
              <w:rFonts w:asciiTheme="minorHAnsi" w:eastAsiaTheme="minorEastAsia" w:hAnsiTheme="minorHAnsi" w:cstheme="minorBidi"/>
              <w:noProof/>
              <w:color w:val="auto"/>
              <w:lang w:eastAsia="en-GB"/>
            </w:rPr>
          </w:pPr>
          <w:hyperlink w:anchor="_Toc152840104" w:history="1">
            <w:r w:rsidR="00D021E1" w:rsidRPr="001206FE">
              <w:rPr>
                <w:rStyle w:val="Hyperlink"/>
                <w:noProof/>
              </w:rPr>
              <w:t>4.</w:t>
            </w:r>
            <w:r w:rsidR="00D021E1">
              <w:rPr>
                <w:rFonts w:asciiTheme="minorHAnsi" w:eastAsiaTheme="minorEastAsia" w:hAnsiTheme="minorHAnsi" w:cstheme="minorBidi"/>
                <w:noProof/>
                <w:color w:val="auto"/>
                <w:lang w:eastAsia="en-GB"/>
              </w:rPr>
              <w:tab/>
            </w:r>
            <w:r w:rsidR="00D021E1" w:rsidRPr="001206FE">
              <w:rPr>
                <w:rStyle w:val="Hyperlink"/>
                <w:noProof/>
              </w:rPr>
              <w:t>Urgent Child Protection Medical Examinations (CPME)</w:t>
            </w:r>
            <w:r w:rsidR="00D021E1">
              <w:rPr>
                <w:noProof/>
                <w:webHidden/>
              </w:rPr>
              <w:tab/>
            </w:r>
            <w:r w:rsidR="00D021E1">
              <w:rPr>
                <w:noProof/>
                <w:webHidden/>
              </w:rPr>
              <w:fldChar w:fldCharType="begin"/>
            </w:r>
            <w:r w:rsidR="00D021E1">
              <w:rPr>
                <w:noProof/>
                <w:webHidden/>
              </w:rPr>
              <w:instrText xml:space="preserve"> PAGEREF _Toc152840104 \h </w:instrText>
            </w:r>
            <w:r w:rsidR="00D021E1">
              <w:rPr>
                <w:noProof/>
                <w:webHidden/>
              </w:rPr>
            </w:r>
            <w:r w:rsidR="00D021E1">
              <w:rPr>
                <w:noProof/>
                <w:webHidden/>
              </w:rPr>
              <w:fldChar w:fldCharType="separate"/>
            </w:r>
            <w:r w:rsidR="00D021E1">
              <w:rPr>
                <w:noProof/>
                <w:webHidden/>
              </w:rPr>
              <w:t>4</w:t>
            </w:r>
            <w:r w:rsidR="00D021E1">
              <w:rPr>
                <w:noProof/>
                <w:webHidden/>
              </w:rPr>
              <w:fldChar w:fldCharType="end"/>
            </w:r>
          </w:hyperlink>
        </w:p>
        <w:p w14:paraId="779DA111" w14:textId="45962F67" w:rsidR="00D021E1" w:rsidRDefault="002C4967">
          <w:pPr>
            <w:pStyle w:val="TOC2"/>
            <w:tabs>
              <w:tab w:val="left" w:pos="880"/>
              <w:tab w:val="right" w:leader="dot" w:pos="9016"/>
            </w:tabs>
            <w:rPr>
              <w:rFonts w:asciiTheme="minorHAnsi" w:eastAsiaTheme="minorEastAsia" w:hAnsiTheme="minorHAnsi" w:cstheme="minorBidi"/>
              <w:noProof/>
              <w:color w:val="auto"/>
              <w:lang w:eastAsia="en-GB"/>
            </w:rPr>
          </w:pPr>
          <w:hyperlink w:anchor="_Toc152840105" w:history="1">
            <w:r w:rsidR="00D021E1" w:rsidRPr="001206FE">
              <w:rPr>
                <w:rStyle w:val="Hyperlink"/>
                <w:noProof/>
              </w:rPr>
              <w:t>4.1</w:t>
            </w:r>
            <w:r w:rsidR="00D021E1">
              <w:rPr>
                <w:rFonts w:asciiTheme="minorHAnsi" w:eastAsiaTheme="minorEastAsia" w:hAnsiTheme="minorHAnsi" w:cstheme="minorBidi"/>
                <w:noProof/>
                <w:color w:val="auto"/>
                <w:lang w:eastAsia="en-GB"/>
              </w:rPr>
              <w:tab/>
            </w:r>
            <w:r w:rsidR="00D021E1" w:rsidRPr="001206FE">
              <w:rPr>
                <w:rStyle w:val="Hyperlink"/>
                <w:noProof/>
              </w:rPr>
              <w:t>Why</w:t>
            </w:r>
            <w:r w:rsidR="00D021E1">
              <w:rPr>
                <w:noProof/>
                <w:webHidden/>
              </w:rPr>
              <w:tab/>
            </w:r>
            <w:r w:rsidR="00D021E1">
              <w:rPr>
                <w:noProof/>
                <w:webHidden/>
              </w:rPr>
              <w:fldChar w:fldCharType="begin"/>
            </w:r>
            <w:r w:rsidR="00D021E1">
              <w:rPr>
                <w:noProof/>
                <w:webHidden/>
              </w:rPr>
              <w:instrText xml:space="preserve"> PAGEREF _Toc152840105 \h </w:instrText>
            </w:r>
            <w:r w:rsidR="00D021E1">
              <w:rPr>
                <w:noProof/>
                <w:webHidden/>
              </w:rPr>
            </w:r>
            <w:r w:rsidR="00D021E1">
              <w:rPr>
                <w:noProof/>
                <w:webHidden/>
              </w:rPr>
              <w:fldChar w:fldCharType="separate"/>
            </w:r>
            <w:r w:rsidR="00D021E1">
              <w:rPr>
                <w:noProof/>
                <w:webHidden/>
              </w:rPr>
              <w:t>4</w:t>
            </w:r>
            <w:r w:rsidR="00D021E1">
              <w:rPr>
                <w:noProof/>
                <w:webHidden/>
              </w:rPr>
              <w:fldChar w:fldCharType="end"/>
            </w:r>
          </w:hyperlink>
        </w:p>
        <w:p w14:paraId="75390029" w14:textId="3183D218" w:rsidR="00D021E1" w:rsidRDefault="002C4967">
          <w:pPr>
            <w:pStyle w:val="TOC2"/>
            <w:tabs>
              <w:tab w:val="left" w:pos="880"/>
              <w:tab w:val="right" w:leader="dot" w:pos="9016"/>
            </w:tabs>
            <w:rPr>
              <w:rFonts w:asciiTheme="minorHAnsi" w:eastAsiaTheme="minorEastAsia" w:hAnsiTheme="minorHAnsi" w:cstheme="minorBidi"/>
              <w:noProof/>
              <w:color w:val="auto"/>
              <w:lang w:eastAsia="en-GB"/>
            </w:rPr>
          </w:pPr>
          <w:hyperlink w:anchor="_Toc152840106" w:history="1">
            <w:r w:rsidR="00D021E1" w:rsidRPr="001206FE">
              <w:rPr>
                <w:rStyle w:val="Hyperlink"/>
                <w:noProof/>
              </w:rPr>
              <w:t>4.2</w:t>
            </w:r>
            <w:r w:rsidR="00D021E1">
              <w:rPr>
                <w:rFonts w:asciiTheme="minorHAnsi" w:eastAsiaTheme="minorEastAsia" w:hAnsiTheme="minorHAnsi" w:cstheme="minorBidi"/>
                <w:noProof/>
                <w:color w:val="auto"/>
                <w:lang w:eastAsia="en-GB"/>
              </w:rPr>
              <w:tab/>
            </w:r>
            <w:r w:rsidR="00D021E1" w:rsidRPr="001206FE">
              <w:rPr>
                <w:rStyle w:val="Hyperlink"/>
                <w:noProof/>
              </w:rPr>
              <w:t>Who</w:t>
            </w:r>
            <w:r w:rsidR="00D021E1">
              <w:rPr>
                <w:noProof/>
                <w:webHidden/>
              </w:rPr>
              <w:tab/>
            </w:r>
            <w:r w:rsidR="00D021E1">
              <w:rPr>
                <w:noProof/>
                <w:webHidden/>
              </w:rPr>
              <w:fldChar w:fldCharType="begin"/>
            </w:r>
            <w:r w:rsidR="00D021E1">
              <w:rPr>
                <w:noProof/>
                <w:webHidden/>
              </w:rPr>
              <w:instrText xml:space="preserve"> PAGEREF _Toc152840106 \h </w:instrText>
            </w:r>
            <w:r w:rsidR="00D021E1">
              <w:rPr>
                <w:noProof/>
                <w:webHidden/>
              </w:rPr>
            </w:r>
            <w:r w:rsidR="00D021E1">
              <w:rPr>
                <w:noProof/>
                <w:webHidden/>
              </w:rPr>
              <w:fldChar w:fldCharType="separate"/>
            </w:r>
            <w:r w:rsidR="00D021E1">
              <w:rPr>
                <w:noProof/>
                <w:webHidden/>
              </w:rPr>
              <w:t>4</w:t>
            </w:r>
            <w:r w:rsidR="00D021E1">
              <w:rPr>
                <w:noProof/>
                <w:webHidden/>
              </w:rPr>
              <w:fldChar w:fldCharType="end"/>
            </w:r>
          </w:hyperlink>
        </w:p>
        <w:p w14:paraId="26C80FD2" w14:textId="3DE7A6CE" w:rsidR="00D021E1" w:rsidRDefault="002C4967">
          <w:pPr>
            <w:pStyle w:val="TOC2"/>
            <w:tabs>
              <w:tab w:val="left" w:pos="880"/>
              <w:tab w:val="right" w:leader="dot" w:pos="9016"/>
            </w:tabs>
            <w:rPr>
              <w:rFonts w:asciiTheme="minorHAnsi" w:eastAsiaTheme="minorEastAsia" w:hAnsiTheme="minorHAnsi" w:cstheme="minorBidi"/>
              <w:noProof/>
              <w:color w:val="auto"/>
              <w:lang w:eastAsia="en-GB"/>
            </w:rPr>
          </w:pPr>
          <w:hyperlink w:anchor="_Toc152840107" w:history="1">
            <w:r w:rsidR="00D021E1" w:rsidRPr="001206FE">
              <w:rPr>
                <w:rStyle w:val="Hyperlink"/>
                <w:noProof/>
              </w:rPr>
              <w:t>4.3</w:t>
            </w:r>
            <w:r w:rsidR="00D021E1">
              <w:rPr>
                <w:rFonts w:asciiTheme="minorHAnsi" w:eastAsiaTheme="minorEastAsia" w:hAnsiTheme="minorHAnsi" w:cstheme="minorBidi"/>
                <w:noProof/>
                <w:color w:val="auto"/>
                <w:lang w:eastAsia="en-GB"/>
              </w:rPr>
              <w:tab/>
            </w:r>
            <w:r w:rsidR="00D021E1" w:rsidRPr="001206FE">
              <w:rPr>
                <w:rStyle w:val="Hyperlink"/>
                <w:noProof/>
              </w:rPr>
              <w:t>When</w:t>
            </w:r>
            <w:r w:rsidR="00D021E1">
              <w:rPr>
                <w:noProof/>
                <w:webHidden/>
              </w:rPr>
              <w:tab/>
            </w:r>
            <w:r w:rsidR="00D021E1">
              <w:rPr>
                <w:noProof/>
                <w:webHidden/>
              </w:rPr>
              <w:fldChar w:fldCharType="begin"/>
            </w:r>
            <w:r w:rsidR="00D021E1">
              <w:rPr>
                <w:noProof/>
                <w:webHidden/>
              </w:rPr>
              <w:instrText xml:space="preserve"> PAGEREF _Toc152840107 \h </w:instrText>
            </w:r>
            <w:r w:rsidR="00D021E1">
              <w:rPr>
                <w:noProof/>
                <w:webHidden/>
              </w:rPr>
            </w:r>
            <w:r w:rsidR="00D021E1">
              <w:rPr>
                <w:noProof/>
                <w:webHidden/>
              </w:rPr>
              <w:fldChar w:fldCharType="separate"/>
            </w:r>
            <w:r w:rsidR="00D021E1">
              <w:rPr>
                <w:noProof/>
                <w:webHidden/>
              </w:rPr>
              <w:t>5</w:t>
            </w:r>
            <w:r w:rsidR="00D021E1">
              <w:rPr>
                <w:noProof/>
                <w:webHidden/>
              </w:rPr>
              <w:fldChar w:fldCharType="end"/>
            </w:r>
          </w:hyperlink>
        </w:p>
        <w:p w14:paraId="6413A68E" w14:textId="7BD8590C" w:rsidR="00D021E1" w:rsidRDefault="002C4967">
          <w:pPr>
            <w:pStyle w:val="TOC2"/>
            <w:tabs>
              <w:tab w:val="left" w:pos="880"/>
              <w:tab w:val="right" w:leader="dot" w:pos="9016"/>
            </w:tabs>
            <w:rPr>
              <w:rFonts w:asciiTheme="minorHAnsi" w:eastAsiaTheme="minorEastAsia" w:hAnsiTheme="minorHAnsi" w:cstheme="minorBidi"/>
              <w:noProof/>
              <w:color w:val="auto"/>
              <w:lang w:eastAsia="en-GB"/>
            </w:rPr>
          </w:pPr>
          <w:hyperlink w:anchor="_Toc152840108" w:history="1">
            <w:r w:rsidR="00D021E1" w:rsidRPr="001206FE">
              <w:rPr>
                <w:rStyle w:val="Hyperlink"/>
                <w:noProof/>
              </w:rPr>
              <w:t>4.4</w:t>
            </w:r>
            <w:r w:rsidR="00D021E1">
              <w:rPr>
                <w:rFonts w:asciiTheme="minorHAnsi" w:eastAsiaTheme="minorEastAsia" w:hAnsiTheme="minorHAnsi" w:cstheme="minorBidi"/>
                <w:noProof/>
                <w:color w:val="auto"/>
                <w:lang w:eastAsia="en-GB"/>
              </w:rPr>
              <w:tab/>
            </w:r>
            <w:r w:rsidR="00D021E1" w:rsidRPr="001206FE">
              <w:rPr>
                <w:rStyle w:val="Hyperlink"/>
                <w:noProof/>
              </w:rPr>
              <w:t>Where</w:t>
            </w:r>
            <w:r w:rsidR="00D021E1">
              <w:rPr>
                <w:noProof/>
                <w:webHidden/>
              </w:rPr>
              <w:tab/>
            </w:r>
            <w:r w:rsidR="00D021E1">
              <w:rPr>
                <w:noProof/>
                <w:webHidden/>
              </w:rPr>
              <w:fldChar w:fldCharType="begin"/>
            </w:r>
            <w:r w:rsidR="00D021E1">
              <w:rPr>
                <w:noProof/>
                <w:webHidden/>
              </w:rPr>
              <w:instrText xml:space="preserve"> PAGEREF _Toc152840108 \h </w:instrText>
            </w:r>
            <w:r w:rsidR="00D021E1">
              <w:rPr>
                <w:noProof/>
                <w:webHidden/>
              </w:rPr>
            </w:r>
            <w:r w:rsidR="00D021E1">
              <w:rPr>
                <w:noProof/>
                <w:webHidden/>
              </w:rPr>
              <w:fldChar w:fldCharType="separate"/>
            </w:r>
            <w:r w:rsidR="00D021E1">
              <w:rPr>
                <w:noProof/>
                <w:webHidden/>
              </w:rPr>
              <w:t>5</w:t>
            </w:r>
            <w:r w:rsidR="00D021E1">
              <w:rPr>
                <w:noProof/>
                <w:webHidden/>
              </w:rPr>
              <w:fldChar w:fldCharType="end"/>
            </w:r>
          </w:hyperlink>
        </w:p>
        <w:p w14:paraId="60E9896C" w14:textId="34309C01" w:rsidR="00D021E1" w:rsidRDefault="002C4967">
          <w:pPr>
            <w:pStyle w:val="TOC2"/>
            <w:tabs>
              <w:tab w:val="left" w:pos="880"/>
              <w:tab w:val="right" w:leader="dot" w:pos="9016"/>
            </w:tabs>
            <w:rPr>
              <w:rFonts w:asciiTheme="minorHAnsi" w:eastAsiaTheme="minorEastAsia" w:hAnsiTheme="minorHAnsi" w:cstheme="minorBidi"/>
              <w:noProof/>
              <w:color w:val="auto"/>
              <w:lang w:eastAsia="en-GB"/>
            </w:rPr>
          </w:pPr>
          <w:hyperlink w:anchor="_Toc152840109" w:history="1">
            <w:r w:rsidR="00D021E1" w:rsidRPr="001206FE">
              <w:rPr>
                <w:rStyle w:val="Hyperlink"/>
                <w:noProof/>
              </w:rPr>
              <w:t>4.5</w:t>
            </w:r>
            <w:r w:rsidR="00D021E1">
              <w:rPr>
                <w:rFonts w:asciiTheme="minorHAnsi" w:eastAsiaTheme="minorEastAsia" w:hAnsiTheme="minorHAnsi" w:cstheme="minorBidi"/>
                <w:noProof/>
                <w:color w:val="auto"/>
                <w:lang w:eastAsia="en-GB"/>
              </w:rPr>
              <w:tab/>
            </w:r>
            <w:r w:rsidR="00D021E1" w:rsidRPr="001206FE">
              <w:rPr>
                <w:rStyle w:val="Hyperlink"/>
                <w:noProof/>
              </w:rPr>
              <w:t>Opinion</w:t>
            </w:r>
            <w:r w:rsidR="00D021E1">
              <w:rPr>
                <w:noProof/>
                <w:webHidden/>
              </w:rPr>
              <w:tab/>
            </w:r>
            <w:r w:rsidR="00D021E1">
              <w:rPr>
                <w:noProof/>
                <w:webHidden/>
              </w:rPr>
              <w:fldChar w:fldCharType="begin"/>
            </w:r>
            <w:r w:rsidR="00D021E1">
              <w:rPr>
                <w:noProof/>
                <w:webHidden/>
              </w:rPr>
              <w:instrText xml:space="preserve"> PAGEREF _Toc152840109 \h </w:instrText>
            </w:r>
            <w:r w:rsidR="00D021E1">
              <w:rPr>
                <w:noProof/>
                <w:webHidden/>
              </w:rPr>
            </w:r>
            <w:r w:rsidR="00D021E1">
              <w:rPr>
                <w:noProof/>
                <w:webHidden/>
              </w:rPr>
              <w:fldChar w:fldCharType="separate"/>
            </w:r>
            <w:r w:rsidR="00D021E1">
              <w:rPr>
                <w:noProof/>
                <w:webHidden/>
              </w:rPr>
              <w:t>5</w:t>
            </w:r>
            <w:r w:rsidR="00D021E1">
              <w:rPr>
                <w:noProof/>
                <w:webHidden/>
              </w:rPr>
              <w:fldChar w:fldCharType="end"/>
            </w:r>
          </w:hyperlink>
        </w:p>
        <w:p w14:paraId="7A49ED64" w14:textId="281FD31F" w:rsidR="00D021E1" w:rsidRDefault="002C4967">
          <w:pPr>
            <w:pStyle w:val="TOC2"/>
            <w:tabs>
              <w:tab w:val="left" w:pos="880"/>
              <w:tab w:val="right" w:leader="dot" w:pos="9016"/>
            </w:tabs>
            <w:rPr>
              <w:rFonts w:asciiTheme="minorHAnsi" w:eastAsiaTheme="minorEastAsia" w:hAnsiTheme="minorHAnsi" w:cstheme="minorBidi"/>
              <w:noProof/>
              <w:color w:val="auto"/>
              <w:lang w:eastAsia="en-GB"/>
            </w:rPr>
          </w:pPr>
          <w:hyperlink w:anchor="_Toc152840110" w:history="1">
            <w:r w:rsidR="00D021E1" w:rsidRPr="001206FE">
              <w:rPr>
                <w:rStyle w:val="Hyperlink"/>
                <w:noProof/>
              </w:rPr>
              <w:t>4.6</w:t>
            </w:r>
            <w:r w:rsidR="00D021E1">
              <w:rPr>
                <w:rFonts w:asciiTheme="minorHAnsi" w:eastAsiaTheme="minorEastAsia" w:hAnsiTheme="minorHAnsi" w:cstheme="minorBidi"/>
                <w:noProof/>
                <w:color w:val="auto"/>
                <w:lang w:eastAsia="en-GB"/>
              </w:rPr>
              <w:tab/>
            </w:r>
            <w:r w:rsidR="00D021E1" w:rsidRPr="001206FE">
              <w:rPr>
                <w:rStyle w:val="Hyperlink"/>
                <w:noProof/>
              </w:rPr>
              <w:t>Sexual Assault Examinations</w:t>
            </w:r>
            <w:r w:rsidR="00D021E1">
              <w:rPr>
                <w:noProof/>
                <w:webHidden/>
              </w:rPr>
              <w:tab/>
            </w:r>
            <w:r w:rsidR="00D021E1">
              <w:rPr>
                <w:noProof/>
                <w:webHidden/>
              </w:rPr>
              <w:fldChar w:fldCharType="begin"/>
            </w:r>
            <w:r w:rsidR="00D021E1">
              <w:rPr>
                <w:noProof/>
                <w:webHidden/>
              </w:rPr>
              <w:instrText xml:space="preserve"> PAGEREF _Toc152840110 \h </w:instrText>
            </w:r>
            <w:r w:rsidR="00D021E1">
              <w:rPr>
                <w:noProof/>
                <w:webHidden/>
              </w:rPr>
            </w:r>
            <w:r w:rsidR="00D021E1">
              <w:rPr>
                <w:noProof/>
                <w:webHidden/>
              </w:rPr>
              <w:fldChar w:fldCharType="separate"/>
            </w:r>
            <w:r w:rsidR="00D021E1">
              <w:rPr>
                <w:noProof/>
                <w:webHidden/>
              </w:rPr>
              <w:t>6</w:t>
            </w:r>
            <w:r w:rsidR="00D021E1">
              <w:rPr>
                <w:noProof/>
                <w:webHidden/>
              </w:rPr>
              <w:fldChar w:fldCharType="end"/>
            </w:r>
          </w:hyperlink>
        </w:p>
        <w:p w14:paraId="01250A85" w14:textId="0CFB559D" w:rsidR="00D021E1" w:rsidRDefault="002C4967">
          <w:pPr>
            <w:pStyle w:val="TOC2"/>
            <w:tabs>
              <w:tab w:val="left" w:pos="880"/>
              <w:tab w:val="right" w:leader="dot" w:pos="9016"/>
            </w:tabs>
            <w:rPr>
              <w:rFonts w:asciiTheme="minorHAnsi" w:eastAsiaTheme="minorEastAsia" w:hAnsiTheme="minorHAnsi" w:cstheme="minorBidi"/>
              <w:noProof/>
              <w:color w:val="auto"/>
              <w:lang w:eastAsia="en-GB"/>
            </w:rPr>
          </w:pPr>
          <w:hyperlink w:anchor="_Toc152840111" w:history="1">
            <w:r w:rsidR="00D021E1" w:rsidRPr="001206FE">
              <w:rPr>
                <w:rStyle w:val="Hyperlink"/>
                <w:noProof/>
              </w:rPr>
              <w:t>4.7</w:t>
            </w:r>
            <w:r w:rsidR="00D021E1">
              <w:rPr>
                <w:rFonts w:asciiTheme="minorHAnsi" w:eastAsiaTheme="minorEastAsia" w:hAnsiTheme="minorHAnsi" w:cstheme="minorBidi"/>
                <w:noProof/>
                <w:color w:val="auto"/>
                <w:lang w:eastAsia="en-GB"/>
              </w:rPr>
              <w:tab/>
            </w:r>
            <w:r w:rsidR="00D021E1" w:rsidRPr="001206FE">
              <w:rPr>
                <w:rStyle w:val="Hyperlink"/>
                <w:noProof/>
              </w:rPr>
              <w:t>Other agency responsibilities for CPME</w:t>
            </w:r>
            <w:r w:rsidR="00D021E1">
              <w:rPr>
                <w:noProof/>
                <w:webHidden/>
              </w:rPr>
              <w:tab/>
            </w:r>
            <w:r w:rsidR="00D021E1">
              <w:rPr>
                <w:noProof/>
                <w:webHidden/>
              </w:rPr>
              <w:fldChar w:fldCharType="begin"/>
            </w:r>
            <w:r w:rsidR="00D021E1">
              <w:rPr>
                <w:noProof/>
                <w:webHidden/>
              </w:rPr>
              <w:instrText xml:space="preserve"> PAGEREF _Toc152840111 \h </w:instrText>
            </w:r>
            <w:r w:rsidR="00D021E1">
              <w:rPr>
                <w:noProof/>
                <w:webHidden/>
              </w:rPr>
            </w:r>
            <w:r w:rsidR="00D021E1">
              <w:rPr>
                <w:noProof/>
                <w:webHidden/>
              </w:rPr>
              <w:fldChar w:fldCharType="separate"/>
            </w:r>
            <w:r w:rsidR="00D021E1">
              <w:rPr>
                <w:noProof/>
                <w:webHidden/>
              </w:rPr>
              <w:t>6</w:t>
            </w:r>
            <w:r w:rsidR="00D021E1">
              <w:rPr>
                <w:noProof/>
                <w:webHidden/>
              </w:rPr>
              <w:fldChar w:fldCharType="end"/>
            </w:r>
          </w:hyperlink>
        </w:p>
        <w:p w14:paraId="05114718" w14:textId="3D657EDF" w:rsidR="00D021E1" w:rsidRDefault="002C4967">
          <w:pPr>
            <w:pStyle w:val="TOC1"/>
            <w:tabs>
              <w:tab w:val="left" w:pos="440"/>
              <w:tab w:val="right" w:leader="dot" w:pos="9016"/>
            </w:tabs>
            <w:rPr>
              <w:rFonts w:asciiTheme="minorHAnsi" w:eastAsiaTheme="minorEastAsia" w:hAnsiTheme="minorHAnsi" w:cstheme="minorBidi"/>
              <w:noProof/>
              <w:color w:val="auto"/>
              <w:lang w:eastAsia="en-GB"/>
            </w:rPr>
          </w:pPr>
          <w:hyperlink w:anchor="_Toc152840112" w:history="1">
            <w:r w:rsidR="00D021E1" w:rsidRPr="001206FE">
              <w:rPr>
                <w:rStyle w:val="Hyperlink"/>
                <w:noProof/>
              </w:rPr>
              <w:t>5.</w:t>
            </w:r>
            <w:r w:rsidR="00D021E1">
              <w:rPr>
                <w:rFonts w:asciiTheme="minorHAnsi" w:eastAsiaTheme="minorEastAsia" w:hAnsiTheme="minorHAnsi" w:cstheme="minorBidi"/>
                <w:noProof/>
                <w:color w:val="auto"/>
                <w:lang w:eastAsia="en-GB"/>
              </w:rPr>
              <w:tab/>
            </w:r>
            <w:r w:rsidR="00D021E1" w:rsidRPr="001206FE">
              <w:rPr>
                <w:rStyle w:val="Hyperlink"/>
                <w:noProof/>
              </w:rPr>
              <w:t>Child Protection Comprehensive Health Assessment (CPHA)</w:t>
            </w:r>
            <w:r w:rsidR="00D021E1">
              <w:rPr>
                <w:noProof/>
                <w:webHidden/>
              </w:rPr>
              <w:tab/>
            </w:r>
            <w:r w:rsidR="00D021E1">
              <w:rPr>
                <w:noProof/>
                <w:webHidden/>
              </w:rPr>
              <w:fldChar w:fldCharType="begin"/>
            </w:r>
            <w:r w:rsidR="00D021E1">
              <w:rPr>
                <w:noProof/>
                <w:webHidden/>
              </w:rPr>
              <w:instrText xml:space="preserve"> PAGEREF _Toc152840112 \h </w:instrText>
            </w:r>
            <w:r w:rsidR="00D021E1">
              <w:rPr>
                <w:noProof/>
                <w:webHidden/>
              </w:rPr>
            </w:r>
            <w:r w:rsidR="00D021E1">
              <w:rPr>
                <w:noProof/>
                <w:webHidden/>
              </w:rPr>
              <w:fldChar w:fldCharType="separate"/>
            </w:r>
            <w:r w:rsidR="00D021E1">
              <w:rPr>
                <w:noProof/>
                <w:webHidden/>
              </w:rPr>
              <w:t>6</w:t>
            </w:r>
            <w:r w:rsidR="00D021E1">
              <w:rPr>
                <w:noProof/>
                <w:webHidden/>
              </w:rPr>
              <w:fldChar w:fldCharType="end"/>
            </w:r>
          </w:hyperlink>
        </w:p>
        <w:p w14:paraId="02E10EBC" w14:textId="43A04220" w:rsidR="00D021E1" w:rsidRDefault="002C4967">
          <w:pPr>
            <w:pStyle w:val="TOC2"/>
            <w:tabs>
              <w:tab w:val="left" w:pos="880"/>
              <w:tab w:val="right" w:leader="dot" w:pos="9016"/>
            </w:tabs>
            <w:rPr>
              <w:rFonts w:asciiTheme="minorHAnsi" w:eastAsiaTheme="minorEastAsia" w:hAnsiTheme="minorHAnsi" w:cstheme="minorBidi"/>
              <w:noProof/>
              <w:color w:val="auto"/>
              <w:lang w:eastAsia="en-GB"/>
            </w:rPr>
          </w:pPr>
          <w:hyperlink w:anchor="_Toc152840113" w:history="1">
            <w:r w:rsidR="00D021E1" w:rsidRPr="001206FE">
              <w:rPr>
                <w:rStyle w:val="Hyperlink"/>
                <w:noProof/>
              </w:rPr>
              <w:t>5.1</w:t>
            </w:r>
            <w:r w:rsidR="00D021E1">
              <w:rPr>
                <w:rFonts w:asciiTheme="minorHAnsi" w:eastAsiaTheme="minorEastAsia" w:hAnsiTheme="minorHAnsi" w:cstheme="minorBidi"/>
                <w:noProof/>
                <w:color w:val="auto"/>
                <w:lang w:eastAsia="en-GB"/>
              </w:rPr>
              <w:tab/>
            </w:r>
            <w:r w:rsidR="00D021E1" w:rsidRPr="001206FE">
              <w:rPr>
                <w:rStyle w:val="Hyperlink"/>
                <w:noProof/>
              </w:rPr>
              <w:t>Why</w:t>
            </w:r>
            <w:r w:rsidR="00D021E1">
              <w:rPr>
                <w:noProof/>
                <w:webHidden/>
              </w:rPr>
              <w:tab/>
            </w:r>
            <w:r w:rsidR="00D021E1">
              <w:rPr>
                <w:noProof/>
                <w:webHidden/>
              </w:rPr>
              <w:fldChar w:fldCharType="begin"/>
            </w:r>
            <w:r w:rsidR="00D021E1">
              <w:rPr>
                <w:noProof/>
                <w:webHidden/>
              </w:rPr>
              <w:instrText xml:space="preserve"> PAGEREF _Toc152840113 \h </w:instrText>
            </w:r>
            <w:r w:rsidR="00D021E1">
              <w:rPr>
                <w:noProof/>
                <w:webHidden/>
              </w:rPr>
            </w:r>
            <w:r w:rsidR="00D021E1">
              <w:rPr>
                <w:noProof/>
                <w:webHidden/>
              </w:rPr>
              <w:fldChar w:fldCharType="separate"/>
            </w:r>
            <w:r w:rsidR="00D021E1">
              <w:rPr>
                <w:noProof/>
                <w:webHidden/>
              </w:rPr>
              <w:t>6</w:t>
            </w:r>
            <w:r w:rsidR="00D021E1">
              <w:rPr>
                <w:noProof/>
                <w:webHidden/>
              </w:rPr>
              <w:fldChar w:fldCharType="end"/>
            </w:r>
          </w:hyperlink>
        </w:p>
        <w:p w14:paraId="0EFEE4F3" w14:textId="3C68F1D5" w:rsidR="00D021E1" w:rsidRDefault="002C4967">
          <w:pPr>
            <w:pStyle w:val="TOC2"/>
            <w:tabs>
              <w:tab w:val="left" w:pos="880"/>
              <w:tab w:val="right" w:leader="dot" w:pos="9016"/>
            </w:tabs>
            <w:rPr>
              <w:rFonts w:asciiTheme="minorHAnsi" w:eastAsiaTheme="minorEastAsia" w:hAnsiTheme="minorHAnsi" w:cstheme="minorBidi"/>
              <w:noProof/>
              <w:color w:val="auto"/>
              <w:lang w:eastAsia="en-GB"/>
            </w:rPr>
          </w:pPr>
          <w:hyperlink w:anchor="_Toc152840114" w:history="1">
            <w:r w:rsidR="00D021E1" w:rsidRPr="001206FE">
              <w:rPr>
                <w:rStyle w:val="Hyperlink"/>
                <w:noProof/>
              </w:rPr>
              <w:t>5.2</w:t>
            </w:r>
            <w:r w:rsidR="00D021E1">
              <w:rPr>
                <w:rFonts w:asciiTheme="minorHAnsi" w:eastAsiaTheme="minorEastAsia" w:hAnsiTheme="minorHAnsi" w:cstheme="minorBidi"/>
                <w:noProof/>
                <w:color w:val="auto"/>
                <w:lang w:eastAsia="en-GB"/>
              </w:rPr>
              <w:tab/>
            </w:r>
            <w:r w:rsidR="00D021E1" w:rsidRPr="001206FE">
              <w:rPr>
                <w:rStyle w:val="Hyperlink"/>
                <w:noProof/>
              </w:rPr>
              <w:t>Who</w:t>
            </w:r>
            <w:r w:rsidR="00D021E1">
              <w:rPr>
                <w:noProof/>
                <w:webHidden/>
              </w:rPr>
              <w:tab/>
            </w:r>
            <w:r w:rsidR="00D021E1">
              <w:rPr>
                <w:noProof/>
                <w:webHidden/>
              </w:rPr>
              <w:fldChar w:fldCharType="begin"/>
            </w:r>
            <w:r w:rsidR="00D021E1">
              <w:rPr>
                <w:noProof/>
                <w:webHidden/>
              </w:rPr>
              <w:instrText xml:space="preserve"> PAGEREF _Toc152840114 \h </w:instrText>
            </w:r>
            <w:r w:rsidR="00D021E1">
              <w:rPr>
                <w:noProof/>
                <w:webHidden/>
              </w:rPr>
            </w:r>
            <w:r w:rsidR="00D021E1">
              <w:rPr>
                <w:noProof/>
                <w:webHidden/>
              </w:rPr>
              <w:fldChar w:fldCharType="separate"/>
            </w:r>
            <w:r w:rsidR="00D021E1">
              <w:rPr>
                <w:noProof/>
                <w:webHidden/>
              </w:rPr>
              <w:t>6</w:t>
            </w:r>
            <w:r w:rsidR="00D021E1">
              <w:rPr>
                <w:noProof/>
                <w:webHidden/>
              </w:rPr>
              <w:fldChar w:fldCharType="end"/>
            </w:r>
          </w:hyperlink>
        </w:p>
        <w:p w14:paraId="63A1FDA5" w14:textId="38C14BEA" w:rsidR="00D021E1" w:rsidRDefault="002C4967">
          <w:pPr>
            <w:pStyle w:val="TOC2"/>
            <w:tabs>
              <w:tab w:val="left" w:pos="880"/>
              <w:tab w:val="right" w:leader="dot" w:pos="9016"/>
            </w:tabs>
            <w:rPr>
              <w:rFonts w:asciiTheme="minorHAnsi" w:eastAsiaTheme="minorEastAsia" w:hAnsiTheme="minorHAnsi" w:cstheme="minorBidi"/>
              <w:noProof/>
              <w:color w:val="auto"/>
              <w:lang w:eastAsia="en-GB"/>
            </w:rPr>
          </w:pPr>
          <w:hyperlink w:anchor="_Toc152840115" w:history="1">
            <w:r w:rsidR="00D021E1" w:rsidRPr="001206FE">
              <w:rPr>
                <w:rStyle w:val="Hyperlink"/>
                <w:noProof/>
              </w:rPr>
              <w:t>5.3</w:t>
            </w:r>
            <w:r w:rsidR="00D021E1">
              <w:rPr>
                <w:rFonts w:asciiTheme="minorHAnsi" w:eastAsiaTheme="minorEastAsia" w:hAnsiTheme="minorHAnsi" w:cstheme="minorBidi"/>
                <w:noProof/>
                <w:color w:val="auto"/>
                <w:lang w:eastAsia="en-GB"/>
              </w:rPr>
              <w:tab/>
            </w:r>
            <w:r w:rsidR="00D021E1" w:rsidRPr="001206FE">
              <w:rPr>
                <w:rStyle w:val="Hyperlink"/>
                <w:noProof/>
              </w:rPr>
              <w:t>When</w:t>
            </w:r>
            <w:r w:rsidR="00D021E1">
              <w:rPr>
                <w:noProof/>
                <w:webHidden/>
              </w:rPr>
              <w:tab/>
            </w:r>
            <w:r w:rsidR="00D021E1">
              <w:rPr>
                <w:noProof/>
                <w:webHidden/>
              </w:rPr>
              <w:fldChar w:fldCharType="begin"/>
            </w:r>
            <w:r w:rsidR="00D021E1">
              <w:rPr>
                <w:noProof/>
                <w:webHidden/>
              </w:rPr>
              <w:instrText xml:space="preserve"> PAGEREF _Toc152840115 \h </w:instrText>
            </w:r>
            <w:r w:rsidR="00D021E1">
              <w:rPr>
                <w:noProof/>
                <w:webHidden/>
              </w:rPr>
            </w:r>
            <w:r w:rsidR="00D021E1">
              <w:rPr>
                <w:noProof/>
                <w:webHidden/>
              </w:rPr>
              <w:fldChar w:fldCharType="separate"/>
            </w:r>
            <w:r w:rsidR="00D021E1">
              <w:rPr>
                <w:noProof/>
                <w:webHidden/>
              </w:rPr>
              <w:t>7</w:t>
            </w:r>
            <w:r w:rsidR="00D021E1">
              <w:rPr>
                <w:noProof/>
                <w:webHidden/>
              </w:rPr>
              <w:fldChar w:fldCharType="end"/>
            </w:r>
          </w:hyperlink>
        </w:p>
        <w:p w14:paraId="588C8740" w14:textId="415945FD" w:rsidR="00D021E1" w:rsidRDefault="002C4967">
          <w:pPr>
            <w:pStyle w:val="TOC2"/>
            <w:tabs>
              <w:tab w:val="left" w:pos="880"/>
              <w:tab w:val="right" w:leader="dot" w:pos="9016"/>
            </w:tabs>
            <w:rPr>
              <w:rFonts w:asciiTheme="minorHAnsi" w:eastAsiaTheme="minorEastAsia" w:hAnsiTheme="minorHAnsi" w:cstheme="minorBidi"/>
              <w:noProof/>
              <w:color w:val="auto"/>
              <w:lang w:eastAsia="en-GB"/>
            </w:rPr>
          </w:pPr>
          <w:hyperlink w:anchor="_Toc152840116" w:history="1">
            <w:r w:rsidR="00D021E1" w:rsidRPr="001206FE">
              <w:rPr>
                <w:rStyle w:val="Hyperlink"/>
                <w:noProof/>
              </w:rPr>
              <w:t>5.4</w:t>
            </w:r>
            <w:r w:rsidR="00D021E1">
              <w:rPr>
                <w:rFonts w:asciiTheme="minorHAnsi" w:eastAsiaTheme="minorEastAsia" w:hAnsiTheme="minorHAnsi" w:cstheme="minorBidi"/>
                <w:noProof/>
                <w:color w:val="auto"/>
                <w:lang w:eastAsia="en-GB"/>
              </w:rPr>
              <w:tab/>
            </w:r>
            <w:r w:rsidR="00D021E1" w:rsidRPr="001206FE">
              <w:rPr>
                <w:rStyle w:val="Hyperlink"/>
                <w:noProof/>
              </w:rPr>
              <w:t>Where</w:t>
            </w:r>
            <w:r w:rsidR="00D021E1">
              <w:rPr>
                <w:noProof/>
                <w:webHidden/>
              </w:rPr>
              <w:tab/>
            </w:r>
            <w:r w:rsidR="00D021E1">
              <w:rPr>
                <w:noProof/>
                <w:webHidden/>
              </w:rPr>
              <w:fldChar w:fldCharType="begin"/>
            </w:r>
            <w:r w:rsidR="00D021E1">
              <w:rPr>
                <w:noProof/>
                <w:webHidden/>
              </w:rPr>
              <w:instrText xml:space="preserve"> PAGEREF _Toc152840116 \h </w:instrText>
            </w:r>
            <w:r w:rsidR="00D021E1">
              <w:rPr>
                <w:noProof/>
                <w:webHidden/>
              </w:rPr>
            </w:r>
            <w:r w:rsidR="00D021E1">
              <w:rPr>
                <w:noProof/>
                <w:webHidden/>
              </w:rPr>
              <w:fldChar w:fldCharType="separate"/>
            </w:r>
            <w:r w:rsidR="00D021E1">
              <w:rPr>
                <w:noProof/>
                <w:webHidden/>
              </w:rPr>
              <w:t>7</w:t>
            </w:r>
            <w:r w:rsidR="00D021E1">
              <w:rPr>
                <w:noProof/>
                <w:webHidden/>
              </w:rPr>
              <w:fldChar w:fldCharType="end"/>
            </w:r>
          </w:hyperlink>
        </w:p>
        <w:p w14:paraId="222D8C47" w14:textId="7AB45B1F" w:rsidR="00D021E1" w:rsidRDefault="002C4967">
          <w:pPr>
            <w:pStyle w:val="TOC1"/>
            <w:tabs>
              <w:tab w:val="left" w:pos="440"/>
              <w:tab w:val="right" w:leader="dot" w:pos="9016"/>
            </w:tabs>
            <w:rPr>
              <w:rFonts w:asciiTheme="minorHAnsi" w:eastAsiaTheme="minorEastAsia" w:hAnsiTheme="minorHAnsi" w:cstheme="minorBidi"/>
              <w:noProof/>
              <w:color w:val="auto"/>
              <w:lang w:eastAsia="en-GB"/>
            </w:rPr>
          </w:pPr>
          <w:hyperlink w:anchor="_Toc152840117" w:history="1">
            <w:r w:rsidR="00D021E1" w:rsidRPr="001206FE">
              <w:rPr>
                <w:rStyle w:val="Hyperlink"/>
                <w:noProof/>
              </w:rPr>
              <w:t>6.</w:t>
            </w:r>
            <w:r w:rsidR="00D021E1">
              <w:rPr>
                <w:rFonts w:asciiTheme="minorHAnsi" w:eastAsiaTheme="minorEastAsia" w:hAnsiTheme="minorHAnsi" w:cstheme="minorBidi"/>
                <w:noProof/>
                <w:color w:val="auto"/>
                <w:lang w:eastAsia="en-GB"/>
              </w:rPr>
              <w:tab/>
            </w:r>
            <w:r w:rsidR="00D021E1" w:rsidRPr="001206FE">
              <w:rPr>
                <w:rStyle w:val="Hyperlink"/>
                <w:noProof/>
              </w:rPr>
              <w:t>Referral to a GP</w:t>
            </w:r>
            <w:r w:rsidR="00D021E1">
              <w:rPr>
                <w:noProof/>
                <w:webHidden/>
              </w:rPr>
              <w:tab/>
            </w:r>
            <w:r w:rsidR="00D021E1">
              <w:rPr>
                <w:noProof/>
                <w:webHidden/>
              </w:rPr>
              <w:fldChar w:fldCharType="begin"/>
            </w:r>
            <w:r w:rsidR="00D021E1">
              <w:rPr>
                <w:noProof/>
                <w:webHidden/>
              </w:rPr>
              <w:instrText xml:space="preserve"> PAGEREF _Toc152840117 \h </w:instrText>
            </w:r>
            <w:r w:rsidR="00D021E1">
              <w:rPr>
                <w:noProof/>
                <w:webHidden/>
              </w:rPr>
            </w:r>
            <w:r w:rsidR="00D021E1">
              <w:rPr>
                <w:noProof/>
                <w:webHidden/>
              </w:rPr>
              <w:fldChar w:fldCharType="separate"/>
            </w:r>
            <w:r w:rsidR="00D021E1">
              <w:rPr>
                <w:noProof/>
                <w:webHidden/>
              </w:rPr>
              <w:t>7</w:t>
            </w:r>
            <w:r w:rsidR="00D021E1">
              <w:rPr>
                <w:noProof/>
                <w:webHidden/>
              </w:rPr>
              <w:fldChar w:fldCharType="end"/>
            </w:r>
          </w:hyperlink>
        </w:p>
        <w:p w14:paraId="486B3418" w14:textId="1617936A" w:rsidR="00D021E1" w:rsidRDefault="002C4967">
          <w:pPr>
            <w:pStyle w:val="TOC1"/>
            <w:tabs>
              <w:tab w:val="left" w:pos="440"/>
              <w:tab w:val="right" w:leader="dot" w:pos="9016"/>
            </w:tabs>
            <w:rPr>
              <w:rFonts w:asciiTheme="minorHAnsi" w:eastAsiaTheme="minorEastAsia" w:hAnsiTheme="minorHAnsi" w:cstheme="minorBidi"/>
              <w:noProof/>
              <w:color w:val="auto"/>
              <w:lang w:eastAsia="en-GB"/>
            </w:rPr>
          </w:pPr>
          <w:hyperlink w:anchor="_Toc152840118" w:history="1">
            <w:r w:rsidR="00D021E1" w:rsidRPr="001206FE">
              <w:rPr>
                <w:rStyle w:val="Hyperlink"/>
                <w:noProof/>
              </w:rPr>
              <w:t>7.</w:t>
            </w:r>
            <w:r w:rsidR="00D021E1">
              <w:rPr>
                <w:rFonts w:asciiTheme="minorHAnsi" w:eastAsiaTheme="minorEastAsia" w:hAnsiTheme="minorHAnsi" w:cstheme="minorBidi"/>
                <w:noProof/>
                <w:color w:val="auto"/>
                <w:lang w:eastAsia="en-GB"/>
              </w:rPr>
              <w:tab/>
            </w:r>
            <w:r w:rsidR="00D021E1" w:rsidRPr="001206FE">
              <w:rPr>
                <w:rStyle w:val="Hyperlink"/>
                <w:noProof/>
              </w:rPr>
              <w:t>References</w:t>
            </w:r>
            <w:r w:rsidR="00D021E1">
              <w:rPr>
                <w:noProof/>
                <w:webHidden/>
              </w:rPr>
              <w:tab/>
            </w:r>
            <w:r w:rsidR="00D021E1">
              <w:rPr>
                <w:noProof/>
                <w:webHidden/>
              </w:rPr>
              <w:fldChar w:fldCharType="begin"/>
            </w:r>
            <w:r w:rsidR="00D021E1">
              <w:rPr>
                <w:noProof/>
                <w:webHidden/>
              </w:rPr>
              <w:instrText xml:space="preserve"> PAGEREF _Toc152840118 \h </w:instrText>
            </w:r>
            <w:r w:rsidR="00D021E1">
              <w:rPr>
                <w:noProof/>
                <w:webHidden/>
              </w:rPr>
            </w:r>
            <w:r w:rsidR="00D021E1">
              <w:rPr>
                <w:noProof/>
                <w:webHidden/>
              </w:rPr>
              <w:fldChar w:fldCharType="separate"/>
            </w:r>
            <w:r w:rsidR="00D021E1">
              <w:rPr>
                <w:noProof/>
                <w:webHidden/>
              </w:rPr>
              <w:t>7</w:t>
            </w:r>
            <w:r w:rsidR="00D021E1">
              <w:rPr>
                <w:noProof/>
                <w:webHidden/>
              </w:rPr>
              <w:fldChar w:fldCharType="end"/>
            </w:r>
          </w:hyperlink>
        </w:p>
        <w:p w14:paraId="53BA4E51" w14:textId="40719050" w:rsidR="00D021E1" w:rsidRDefault="002C4967">
          <w:pPr>
            <w:pStyle w:val="TOC1"/>
            <w:tabs>
              <w:tab w:val="right" w:leader="dot" w:pos="9016"/>
            </w:tabs>
            <w:rPr>
              <w:rFonts w:asciiTheme="minorHAnsi" w:eastAsiaTheme="minorEastAsia" w:hAnsiTheme="minorHAnsi" w:cstheme="minorBidi"/>
              <w:noProof/>
              <w:color w:val="auto"/>
              <w:lang w:eastAsia="en-GB"/>
            </w:rPr>
          </w:pPr>
          <w:hyperlink w:anchor="_Toc152840119" w:history="1">
            <w:r w:rsidR="00D021E1" w:rsidRPr="001206FE">
              <w:rPr>
                <w:rStyle w:val="Hyperlink"/>
                <w:noProof/>
              </w:rPr>
              <w:t>Appendix A</w:t>
            </w:r>
            <w:r w:rsidR="00D021E1">
              <w:rPr>
                <w:noProof/>
                <w:webHidden/>
              </w:rPr>
              <w:tab/>
            </w:r>
            <w:r w:rsidR="00D021E1">
              <w:rPr>
                <w:noProof/>
                <w:webHidden/>
              </w:rPr>
              <w:fldChar w:fldCharType="begin"/>
            </w:r>
            <w:r w:rsidR="00D021E1">
              <w:rPr>
                <w:noProof/>
                <w:webHidden/>
              </w:rPr>
              <w:instrText xml:space="preserve"> PAGEREF _Toc152840119 \h </w:instrText>
            </w:r>
            <w:r w:rsidR="00D021E1">
              <w:rPr>
                <w:noProof/>
                <w:webHidden/>
              </w:rPr>
            </w:r>
            <w:r w:rsidR="00D021E1">
              <w:rPr>
                <w:noProof/>
                <w:webHidden/>
              </w:rPr>
              <w:fldChar w:fldCharType="separate"/>
            </w:r>
            <w:r w:rsidR="00D021E1">
              <w:rPr>
                <w:noProof/>
                <w:webHidden/>
              </w:rPr>
              <w:t>8</w:t>
            </w:r>
            <w:r w:rsidR="00D021E1">
              <w:rPr>
                <w:noProof/>
                <w:webHidden/>
              </w:rPr>
              <w:fldChar w:fldCharType="end"/>
            </w:r>
          </w:hyperlink>
        </w:p>
        <w:p w14:paraId="2D5B4BD9" w14:textId="3062C668" w:rsidR="00D021E1" w:rsidRDefault="002C4967">
          <w:pPr>
            <w:pStyle w:val="TOC1"/>
            <w:tabs>
              <w:tab w:val="left" w:pos="1540"/>
              <w:tab w:val="right" w:leader="dot" w:pos="9016"/>
            </w:tabs>
            <w:rPr>
              <w:rFonts w:asciiTheme="minorHAnsi" w:eastAsiaTheme="minorEastAsia" w:hAnsiTheme="minorHAnsi" w:cstheme="minorBidi"/>
              <w:noProof/>
              <w:color w:val="auto"/>
              <w:lang w:eastAsia="en-GB"/>
            </w:rPr>
          </w:pPr>
          <w:hyperlink w:anchor="_Toc152840120" w:history="1">
            <w:r w:rsidR="00D021E1" w:rsidRPr="001206FE">
              <w:rPr>
                <w:rStyle w:val="Hyperlink"/>
                <w:noProof/>
              </w:rPr>
              <w:t xml:space="preserve">Appendix B </w:t>
            </w:r>
            <w:r w:rsidR="00D021E1">
              <w:rPr>
                <w:rFonts w:asciiTheme="minorHAnsi" w:eastAsiaTheme="minorEastAsia" w:hAnsiTheme="minorHAnsi" w:cstheme="minorBidi"/>
                <w:noProof/>
                <w:color w:val="auto"/>
                <w:lang w:eastAsia="en-GB"/>
              </w:rPr>
              <w:tab/>
            </w:r>
            <w:r w:rsidR="00D021E1" w:rsidRPr="001206FE">
              <w:rPr>
                <w:rStyle w:val="Hyperlink"/>
                <w:noProof/>
              </w:rPr>
              <w:t>Child Protection Medical Information Sheet</w:t>
            </w:r>
            <w:r w:rsidR="00D021E1">
              <w:rPr>
                <w:noProof/>
                <w:webHidden/>
              </w:rPr>
              <w:tab/>
            </w:r>
            <w:r w:rsidR="00D021E1">
              <w:rPr>
                <w:noProof/>
                <w:webHidden/>
              </w:rPr>
              <w:fldChar w:fldCharType="begin"/>
            </w:r>
            <w:r w:rsidR="00D021E1">
              <w:rPr>
                <w:noProof/>
                <w:webHidden/>
              </w:rPr>
              <w:instrText xml:space="preserve"> PAGEREF _Toc152840120 \h </w:instrText>
            </w:r>
            <w:r w:rsidR="00D021E1">
              <w:rPr>
                <w:noProof/>
                <w:webHidden/>
              </w:rPr>
            </w:r>
            <w:r w:rsidR="00D021E1">
              <w:rPr>
                <w:noProof/>
                <w:webHidden/>
              </w:rPr>
              <w:fldChar w:fldCharType="separate"/>
            </w:r>
            <w:r w:rsidR="00D021E1">
              <w:rPr>
                <w:noProof/>
                <w:webHidden/>
              </w:rPr>
              <w:t>9</w:t>
            </w:r>
            <w:r w:rsidR="00D021E1">
              <w:rPr>
                <w:noProof/>
                <w:webHidden/>
              </w:rPr>
              <w:fldChar w:fldCharType="end"/>
            </w:r>
          </w:hyperlink>
        </w:p>
        <w:p w14:paraId="2279962E" w14:textId="30B5A097" w:rsidR="00D021E1" w:rsidRDefault="002C4967">
          <w:pPr>
            <w:pStyle w:val="TOC1"/>
            <w:tabs>
              <w:tab w:val="left" w:pos="1540"/>
              <w:tab w:val="right" w:leader="dot" w:pos="9016"/>
            </w:tabs>
            <w:rPr>
              <w:rFonts w:asciiTheme="minorHAnsi" w:eastAsiaTheme="minorEastAsia" w:hAnsiTheme="minorHAnsi" w:cstheme="minorBidi"/>
              <w:noProof/>
              <w:color w:val="auto"/>
              <w:lang w:eastAsia="en-GB"/>
            </w:rPr>
          </w:pPr>
          <w:hyperlink w:anchor="_Toc152840121" w:history="1">
            <w:r w:rsidR="00D021E1" w:rsidRPr="001206FE">
              <w:rPr>
                <w:rStyle w:val="Hyperlink"/>
                <w:noProof/>
              </w:rPr>
              <w:t>Appendix C</w:t>
            </w:r>
            <w:r w:rsidR="00D021E1">
              <w:rPr>
                <w:rFonts w:asciiTheme="minorHAnsi" w:eastAsiaTheme="minorEastAsia" w:hAnsiTheme="minorHAnsi" w:cstheme="minorBidi"/>
                <w:noProof/>
                <w:color w:val="auto"/>
                <w:lang w:eastAsia="en-GB"/>
              </w:rPr>
              <w:tab/>
            </w:r>
            <w:r w:rsidR="00D021E1" w:rsidRPr="001206FE">
              <w:rPr>
                <w:rStyle w:val="Hyperlink"/>
                <w:noProof/>
              </w:rPr>
              <w:t>Flowchart for health needs/unmet health needs</w:t>
            </w:r>
            <w:r w:rsidR="00D021E1">
              <w:rPr>
                <w:noProof/>
                <w:webHidden/>
              </w:rPr>
              <w:tab/>
            </w:r>
            <w:r w:rsidR="00D021E1">
              <w:rPr>
                <w:noProof/>
                <w:webHidden/>
              </w:rPr>
              <w:fldChar w:fldCharType="begin"/>
            </w:r>
            <w:r w:rsidR="00D021E1">
              <w:rPr>
                <w:noProof/>
                <w:webHidden/>
              </w:rPr>
              <w:instrText xml:space="preserve"> PAGEREF _Toc152840121 \h </w:instrText>
            </w:r>
            <w:r w:rsidR="00D021E1">
              <w:rPr>
                <w:noProof/>
                <w:webHidden/>
              </w:rPr>
            </w:r>
            <w:r w:rsidR="00D021E1">
              <w:rPr>
                <w:noProof/>
                <w:webHidden/>
              </w:rPr>
              <w:fldChar w:fldCharType="separate"/>
            </w:r>
            <w:r w:rsidR="00D021E1">
              <w:rPr>
                <w:noProof/>
                <w:webHidden/>
              </w:rPr>
              <w:t>11</w:t>
            </w:r>
            <w:r w:rsidR="00D021E1">
              <w:rPr>
                <w:noProof/>
                <w:webHidden/>
              </w:rPr>
              <w:fldChar w:fldCharType="end"/>
            </w:r>
          </w:hyperlink>
        </w:p>
        <w:p w14:paraId="2D832E17" w14:textId="17AAA4BE" w:rsidR="00D021E1" w:rsidRDefault="002C4967">
          <w:pPr>
            <w:pStyle w:val="TOC1"/>
            <w:tabs>
              <w:tab w:val="left" w:pos="1540"/>
              <w:tab w:val="right" w:leader="dot" w:pos="9016"/>
            </w:tabs>
            <w:rPr>
              <w:rFonts w:asciiTheme="minorHAnsi" w:eastAsiaTheme="minorEastAsia" w:hAnsiTheme="minorHAnsi" w:cstheme="minorBidi"/>
              <w:noProof/>
              <w:color w:val="auto"/>
              <w:lang w:eastAsia="en-GB"/>
            </w:rPr>
          </w:pPr>
          <w:hyperlink w:anchor="_Toc152840122" w:history="1">
            <w:r w:rsidR="00D021E1" w:rsidRPr="001206FE">
              <w:rPr>
                <w:rStyle w:val="Hyperlink"/>
                <w:noProof/>
              </w:rPr>
              <w:t>Appendix D</w:t>
            </w:r>
            <w:r w:rsidR="00D021E1">
              <w:rPr>
                <w:rFonts w:asciiTheme="minorHAnsi" w:eastAsiaTheme="minorEastAsia" w:hAnsiTheme="minorHAnsi" w:cstheme="minorBidi"/>
                <w:noProof/>
                <w:color w:val="auto"/>
                <w:lang w:eastAsia="en-GB"/>
              </w:rPr>
              <w:tab/>
            </w:r>
            <w:r w:rsidR="00D021E1" w:rsidRPr="001206FE">
              <w:rPr>
                <w:rStyle w:val="Hyperlink"/>
                <w:noProof/>
              </w:rPr>
              <w:t>CPHA Referral Form</w:t>
            </w:r>
            <w:r w:rsidR="00D021E1">
              <w:rPr>
                <w:noProof/>
                <w:webHidden/>
              </w:rPr>
              <w:tab/>
            </w:r>
            <w:r w:rsidR="00D021E1">
              <w:rPr>
                <w:noProof/>
                <w:webHidden/>
              </w:rPr>
              <w:fldChar w:fldCharType="begin"/>
            </w:r>
            <w:r w:rsidR="00D021E1">
              <w:rPr>
                <w:noProof/>
                <w:webHidden/>
              </w:rPr>
              <w:instrText xml:space="preserve"> PAGEREF _Toc152840122 \h </w:instrText>
            </w:r>
            <w:r w:rsidR="00D021E1">
              <w:rPr>
                <w:noProof/>
                <w:webHidden/>
              </w:rPr>
            </w:r>
            <w:r w:rsidR="00D021E1">
              <w:rPr>
                <w:noProof/>
                <w:webHidden/>
              </w:rPr>
              <w:fldChar w:fldCharType="separate"/>
            </w:r>
            <w:r w:rsidR="00D021E1">
              <w:rPr>
                <w:noProof/>
                <w:webHidden/>
              </w:rPr>
              <w:t>12</w:t>
            </w:r>
            <w:r w:rsidR="00D021E1">
              <w:rPr>
                <w:noProof/>
                <w:webHidden/>
              </w:rPr>
              <w:fldChar w:fldCharType="end"/>
            </w:r>
          </w:hyperlink>
        </w:p>
        <w:p w14:paraId="7474A01E" w14:textId="301062C5" w:rsidR="006E2450" w:rsidRDefault="006E2450">
          <w:r w:rsidRPr="00944F1B">
            <w:rPr>
              <w:b/>
              <w:bCs/>
              <w:noProof/>
              <w:sz w:val="24"/>
              <w:szCs w:val="24"/>
            </w:rPr>
            <w:fldChar w:fldCharType="end"/>
          </w:r>
        </w:p>
      </w:sdtContent>
    </w:sdt>
    <w:p w14:paraId="0E717C9C" w14:textId="77777777" w:rsidR="00B91088" w:rsidRPr="00E10E57" w:rsidRDefault="00B91088" w:rsidP="00F91B02">
      <w:pPr>
        <w:pStyle w:val="Default"/>
        <w:rPr>
          <w:sz w:val="28"/>
          <w:szCs w:val="28"/>
        </w:rPr>
      </w:pPr>
    </w:p>
    <w:p w14:paraId="32C6355A" w14:textId="77777777" w:rsidR="00B91088" w:rsidRDefault="00B91088" w:rsidP="00F91B02">
      <w:pPr>
        <w:pStyle w:val="Default"/>
        <w:rPr>
          <w:sz w:val="28"/>
          <w:szCs w:val="28"/>
        </w:rPr>
      </w:pPr>
    </w:p>
    <w:p w14:paraId="2DA7472C" w14:textId="77777777" w:rsidR="000C0516" w:rsidRDefault="000C0516" w:rsidP="000C0516">
      <w:pPr>
        <w:rPr>
          <w:color w:val="000000"/>
        </w:rPr>
      </w:pPr>
      <w:r>
        <w:br w:type="page"/>
      </w:r>
    </w:p>
    <w:p w14:paraId="5059FC42" w14:textId="77777777" w:rsidR="000C0516" w:rsidRDefault="000C0516" w:rsidP="000C0516">
      <w:pPr>
        <w:pStyle w:val="Heading1"/>
      </w:pPr>
      <w:bookmarkStart w:id="0" w:name="_Toc152840101"/>
      <w:r w:rsidRPr="000C0516">
        <w:lastRenderedPageBreak/>
        <w:t>Introduction</w:t>
      </w:r>
      <w:bookmarkEnd w:id="0"/>
    </w:p>
    <w:p w14:paraId="2B1472BB" w14:textId="77777777" w:rsidR="000C0516" w:rsidRDefault="000C0516" w:rsidP="000C0516">
      <w:pPr>
        <w:pStyle w:val="NoSpacing"/>
      </w:pPr>
    </w:p>
    <w:p w14:paraId="78F99EE0" w14:textId="3E505688" w:rsidR="00C761E0" w:rsidRPr="00B429EB" w:rsidRDefault="00C761E0" w:rsidP="000C0516">
      <w:pPr>
        <w:pStyle w:val="NoSpacing"/>
      </w:pPr>
      <w:r w:rsidRPr="00B429EB">
        <w:t xml:space="preserve">A child or young person who has experienced harm or </w:t>
      </w:r>
      <w:proofErr w:type="gramStart"/>
      <w:r w:rsidRPr="00B429EB">
        <w:t>is considered</w:t>
      </w:r>
      <w:proofErr w:type="gramEnd"/>
      <w:r w:rsidRPr="00B429EB">
        <w:t xml:space="preserve"> to be at risk of harm</w:t>
      </w:r>
      <w:r w:rsidR="003F6AB5" w:rsidRPr="00B429EB">
        <w:t xml:space="preserve"> may have </w:t>
      </w:r>
      <w:r w:rsidR="00B26D70">
        <w:t xml:space="preserve">possible </w:t>
      </w:r>
      <w:r w:rsidR="003F6AB5" w:rsidRPr="00B429EB">
        <w:t>unmet or unidentified health needs and must</w:t>
      </w:r>
      <w:r w:rsidRPr="00B429EB">
        <w:t xml:space="preserve"> be vis</w:t>
      </w:r>
      <w:r w:rsidR="003F6AB5" w:rsidRPr="00B429EB">
        <w:t xml:space="preserve">ible to health professionals. </w:t>
      </w:r>
      <w:r w:rsidRPr="00B429EB">
        <w:t>When safeguarding consider</w:t>
      </w:r>
      <w:r w:rsidR="00C80F4F">
        <w:t xml:space="preserve">ations </w:t>
      </w:r>
      <w:proofErr w:type="gramStart"/>
      <w:r w:rsidR="00C80F4F">
        <w:t>are raised</w:t>
      </w:r>
      <w:proofErr w:type="gramEnd"/>
      <w:r w:rsidR="00C80F4F">
        <w:t xml:space="preserve"> about a child,</w:t>
      </w:r>
      <w:r w:rsidRPr="00B429EB">
        <w:t xml:space="preserve"> decisions about health needs and refer</w:t>
      </w:r>
      <w:r w:rsidR="00B429EB" w:rsidRPr="00B429EB">
        <w:t>r</w:t>
      </w:r>
      <w:r w:rsidRPr="00B429EB">
        <w:t xml:space="preserve">als are integral to the </w:t>
      </w:r>
      <w:r w:rsidR="003F6AB5" w:rsidRPr="00B429EB">
        <w:t xml:space="preserve">child </w:t>
      </w:r>
      <w:r w:rsidRPr="00B429EB">
        <w:t>safeguarding process.</w:t>
      </w:r>
    </w:p>
    <w:p w14:paraId="1B50E7C5" w14:textId="77777777" w:rsidR="003F6AB5" w:rsidRPr="00B429EB" w:rsidRDefault="003F6AB5" w:rsidP="000C0516">
      <w:pPr>
        <w:pStyle w:val="NoSpacing"/>
      </w:pPr>
    </w:p>
    <w:p w14:paraId="09D835BB" w14:textId="77777777" w:rsidR="00F91B02" w:rsidRPr="00B429EB" w:rsidRDefault="00C761E0" w:rsidP="000C0516">
      <w:pPr>
        <w:pStyle w:val="NoSpacing"/>
      </w:pPr>
      <w:r w:rsidRPr="00B429EB">
        <w:t>C</w:t>
      </w:r>
      <w:r w:rsidR="00690E0F">
        <w:t>hildren and young people (C&amp;YP)</w:t>
      </w:r>
      <w:r w:rsidRPr="00B429EB">
        <w:t xml:space="preserve"> may need to be </w:t>
      </w:r>
      <w:proofErr w:type="gramStart"/>
      <w:r w:rsidRPr="00B429EB">
        <w:t>referred</w:t>
      </w:r>
      <w:proofErr w:type="gramEnd"/>
      <w:r w:rsidRPr="00B429EB">
        <w:t xml:space="preserve"> for an urgent CPME, a CPHA or advised to contact their GP or usual health practitioner.</w:t>
      </w:r>
      <w:r w:rsidR="003F6AB5" w:rsidRPr="00B429EB">
        <w:t xml:space="preserve"> </w:t>
      </w:r>
      <w:r w:rsidRPr="00B429EB">
        <w:br/>
      </w:r>
    </w:p>
    <w:p w14:paraId="4691ED26" w14:textId="77777777" w:rsidR="00F91B02" w:rsidRPr="00B429EB" w:rsidRDefault="00F91B02" w:rsidP="000C0516">
      <w:pPr>
        <w:pStyle w:val="NoSpacing"/>
      </w:pPr>
      <w:r w:rsidRPr="00B429EB">
        <w:t>In all cases where there is cause to suspect that a child/young person is at risk of significant harm a Strategy Meeting/Discussion must be undertaken. This involves Children’s Services, Police and Health, plus any other agency/professional with a significant contribution to make.</w:t>
      </w:r>
    </w:p>
    <w:p w14:paraId="674396B4" w14:textId="77777777" w:rsidR="003F6AB5" w:rsidRDefault="00F91B02" w:rsidP="000C0516">
      <w:pPr>
        <w:pStyle w:val="NoSpacing"/>
      </w:pPr>
      <w:r w:rsidRPr="00B429EB">
        <w:t xml:space="preserve">The </w:t>
      </w:r>
      <w:r w:rsidRPr="000C0516">
        <w:t>Strategy</w:t>
      </w:r>
      <w:r w:rsidRPr="00B429EB">
        <w:t xml:space="preserve"> Meeting/Discussion must consider if there is a need for </w:t>
      </w:r>
      <w:r w:rsidR="00690E0F">
        <w:t>an urgent CPME</w:t>
      </w:r>
      <w:r w:rsidRPr="00B429EB">
        <w:t xml:space="preserve"> to inform enquiries undertaken under Section 47 CA1989</w:t>
      </w:r>
      <w:r w:rsidR="00B91088" w:rsidRPr="00B429EB">
        <w:t xml:space="preserve">.  If the paediatrician has not been </w:t>
      </w:r>
      <w:proofErr w:type="gramStart"/>
      <w:r w:rsidR="00B91088" w:rsidRPr="00B429EB">
        <w:t>part</w:t>
      </w:r>
      <w:proofErr w:type="gramEnd"/>
      <w:r w:rsidR="00B91088" w:rsidRPr="00B429EB">
        <w:t xml:space="preserve"> of the Strategy Meeting/Discussion they will be contacted to discuss the request for a CPME</w:t>
      </w:r>
      <w:r w:rsidR="00E10E57">
        <w:t xml:space="preserve"> and they will need to speak to the social worker who has seen the child.  If there is a disagreement as to whether the child needs to be seen for a</w:t>
      </w:r>
      <w:r w:rsidR="00A06261">
        <w:t>n urgent</w:t>
      </w:r>
      <w:r w:rsidR="00E10E57">
        <w:t xml:space="preserve"> CPME the Consultant Paediatrician will discuss the case with the Named Doctor for Child Safeguarding or one of the Child Safeguarding Nursing Team.</w:t>
      </w:r>
    </w:p>
    <w:p w14:paraId="26F977AB" w14:textId="77777777" w:rsidR="00690E0F" w:rsidRDefault="00690E0F" w:rsidP="000C0516">
      <w:pPr>
        <w:pStyle w:val="NoSpacing"/>
      </w:pPr>
    </w:p>
    <w:p w14:paraId="4B70B3C3" w14:textId="77777777" w:rsidR="00690E0F" w:rsidRDefault="00690E0F" w:rsidP="000C0516">
      <w:pPr>
        <w:pStyle w:val="NoSpacing"/>
      </w:pPr>
      <w:r>
        <w:t xml:space="preserve">The decision to request a CHPA </w:t>
      </w:r>
      <w:proofErr w:type="gramStart"/>
      <w:r>
        <w:t>may be made</w:t>
      </w:r>
      <w:proofErr w:type="gramEnd"/>
      <w:r>
        <w:t xml:space="preserve"> at any point during the Section 47 assessment and if it has not already been</w:t>
      </w:r>
      <w:r w:rsidR="001E4279">
        <w:t xml:space="preserve"> requested it </w:t>
      </w:r>
      <w:r w:rsidR="00C80F4F">
        <w:t xml:space="preserve">should be discussed </w:t>
      </w:r>
      <w:r>
        <w:t>at the Initial Child Protection Conference.</w:t>
      </w:r>
      <w:r w:rsidR="001160D4">
        <w:t xml:space="preserve">  It </w:t>
      </w:r>
      <w:proofErr w:type="gramStart"/>
      <w:r w:rsidR="001160D4">
        <w:t>should be documented</w:t>
      </w:r>
      <w:proofErr w:type="gramEnd"/>
      <w:r w:rsidR="001160D4">
        <w:t xml:space="preserve"> at the ICP who will be completing the referral.</w:t>
      </w:r>
    </w:p>
    <w:p w14:paraId="3DAD151C" w14:textId="77777777" w:rsidR="00F91B02" w:rsidRDefault="00F91B02" w:rsidP="000C0516">
      <w:pPr>
        <w:pStyle w:val="NoSpacing"/>
      </w:pPr>
    </w:p>
    <w:p w14:paraId="56BDF129" w14:textId="4978B9EF" w:rsidR="003F6AB5" w:rsidRPr="00B429EB" w:rsidRDefault="00690E0F" w:rsidP="000C0516">
      <w:pPr>
        <w:pStyle w:val="NoSpacing"/>
      </w:pPr>
      <w:r>
        <w:t>This document is relevant for Children and Young People under the age of 17 years.</w:t>
      </w:r>
    </w:p>
    <w:p w14:paraId="4FD98FA1" w14:textId="77777777" w:rsidR="00B429EB" w:rsidRDefault="00B429EB" w:rsidP="000C0516">
      <w:pPr>
        <w:pStyle w:val="NoSpacing"/>
        <w:rPr>
          <w:color w:val="FF0000"/>
        </w:rPr>
      </w:pPr>
    </w:p>
    <w:p w14:paraId="6867F63E" w14:textId="4BFEDBC9" w:rsidR="00B429EB" w:rsidRPr="003057C3" w:rsidRDefault="00B429EB" w:rsidP="000C0516">
      <w:pPr>
        <w:pStyle w:val="Heading1"/>
      </w:pPr>
      <w:bookmarkStart w:id="1" w:name="_Toc152840102"/>
      <w:r w:rsidRPr="003057C3">
        <w:t>Definitions</w:t>
      </w:r>
      <w:bookmarkEnd w:id="1"/>
    </w:p>
    <w:p w14:paraId="775E91CB" w14:textId="77777777" w:rsidR="00B429EB" w:rsidRPr="003057C3" w:rsidRDefault="00B429EB" w:rsidP="00F91B02">
      <w:pPr>
        <w:pStyle w:val="Default"/>
        <w:rPr>
          <w:color w:val="000000" w:themeColor="text1"/>
          <w:sz w:val="28"/>
          <w:szCs w:val="28"/>
        </w:rPr>
      </w:pPr>
    </w:p>
    <w:p w14:paraId="020C20D2" w14:textId="77777777" w:rsidR="00B429EB" w:rsidRPr="003057C3" w:rsidRDefault="00B429EB" w:rsidP="000C0516">
      <w:pPr>
        <w:pStyle w:val="NoSpacing"/>
      </w:pPr>
      <w:r w:rsidRPr="003057C3">
        <w:t>Child</w:t>
      </w:r>
      <w:r w:rsidR="00690E0F" w:rsidRPr="003057C3">
        <w:t xml:space="preserve"> – any person up to the age of 18 years whether living with their families, in state care, or living independently </w:t>
      </w:r>
    </w:p>
    <w:p w14:paraId="2653C65F" w14:textId="77777777" w:rsidR="00B429EB" w:rsidRPr="003057C3" w:rsidRDefault="00B429EB" w:rsidP="000C0516">
      <w:pPr>
        <w:pStyle w:val="NoSpacing"/>
      </w:pPr>
    </w:p>
    <w:p w14:paraId="76EDF930" w14:textId="5CCC1EB9" w:rsidR="00B429EB" w:rsidRPr="003057C3" w:rsidRDefault="00B429EB" w:rsidP="000C0516">
      <w:pPr>
        <w:pStyle w:val="NoSpacing"/>
      </w:pPr>
      <w:r w:rsidRPr="003057C3">
        <w:t>CPME</w:t>
      </w:r>
      <w:r w:rsidR="008B123B" w:rsidRPr="003057C3">
        <w:t xml:space="preserve"> – Child Protection Medical Examin</w:t>
      </w:r>
      <w:r w:rsidR="00B3308C">
        <w:t xml:space="preserve">ation – this </w:t>
      </w:r>
      <w:proofErr w:type="gramStart"/>
      <w:r w:rsidR="00B3308C">
        <w:t>is completed</w:t>
      </w:r>
      <w:proofErr w:type="gramEnd"/>
      <w:r w:rsidR="00B3308C">
        <w:t xml:space="preserve"> by a</w:t>
      </w:r>
      <w:r w:rsidR="008B123B" w:rsidRPr="003057C3">
        <w:t xml:space="preserve"> senior paediatrician </w:t>
      </w:r>
      <w:r w:rsidR="00B3308C">
        <w:t xml:space="preserve">(consultant or middle grade doctor) </w:t>
      </w:r>
      <w:r w:rsidR="00C16B69" w:rsidRPr="003057C3">
        <w:t>on call</w:t>
      </w:r>
      <w:r w:rsidR="008B123B" w:rsidRPr="003057C3">
        <w:t xml:space="preserve"> at Hereford County Hospital</w:t>
      </w:r>
    </w:p>
    <w:p w14:paraId="227D8CA4" w14:textId="77777777" w:rsidR="00B429EB" w:rsidRPr="003057C3" w:rsidRDefault="00B429EB" w:rsidP="000C0516">
      <w:pPr>
        <w:pStyle w:val="NoSpacing"/>
      </w:pPr>
    </w:p>
    <w:p w14:paraId="3D6DEF94" w14:textId="3055E495" w:rsidR="00B429EB" w:rsidRPr="000C0516" w:rsidRDefault="00B429EB" w:rsidP="000C0516">
      <w:pPr>
        <w:pStyle w:val="NoSpacing"/>
      </w:pPr>
      <w:r w:rsidRPr="003057C3">
        <w:t>CPHA</w:t>
      </w:r>
      <w:r w:rsidR="008B123B" w:rsidRPr="003057C3">
        <w:t xml:space="preserve"> – Child Protection Health Assessment – this completed by one of the community paediatric medical team</w:t>
      </w:r>
    </w:p>
    <w:p w14:paraId="6171698C" w14:textId="096BA37A" w:rsidR="003F6AB5" w:rsidRPr="006563D0" w:rsidRDefault="003F6AB5" w:rsidP="00F91B02">
      <w:pPr>
        <w:pStyle w:val="Default"/>
        <w:rPr>
          <w:sz w:val="22"/>
          <w:szCs w:val="22"/>
        </w:rPr>
      </w:pPr>
    </w:p>
    <w:p w14:paraId="56EAFA4C" w14:textId="12309D20" w:rsidR="00A06261" w:rsidRPr="003057C3" w:rsidRDefault="00A06261" w:rsidP="000C0516">
      <w:pPr>
        <w:pStyle w:val="Heading1"/>
      </w:pPr>
      <w:bookmarkStart w:id="2" w:name="_Toc152840103"/>
      <w:r w:rsidRPr="003057C3">
        <w:t>Consent</w:t>
      </w:r>
      <w:bookmarkEnd w:id="2"/>
    </w:p>
    <w:p w14:paraId="0F9118AB" w14:textId="77777777" w:rsidR="00070A60" w:rsidRDefault="00070A60" w:rsidP="00F91B02">
      <w:pPr>
        <w:pStyle w:val="Default"/>
        <w:rPr>
          <w:color w:val="000000" w:themeColor="text1"/>
          <w:sz w:val="28"/>
          <w:szCs w:val="28"/>
        </w:rPr>
      </w:pPr>
    </w:p>
    <w:p w14:paraId="4C6C108B" w14:textId="77777777" w:rsidR="00070A60" w:rsidRDefault="00070A60" w:rsidP="000C0516">
      <w:pPr>
        <w:pStyle w:val="NoSpacing"/>
      </w:pPr>
      <w:r>
        <w:t xml:space="preserve">Consent must be obtained from a person with parental responsibility for all child protection medical examinations or health assessments (including the taking of photographs, unless </w:t>
      </w:r>
      <w:proofErr w:type="gramStart"/>
      <w:r>
        <w:t>these are arranged by the police as part of a criminal investigation</w:t>
      </w:r>
      <w:proofErr w:type="gramEnd"/>
      <w:r>
        <w:t xml:space="preserve">). Consent </w:t>
      </w:r>
      <w:proofErr w:type="gramStart"/>
      <w:r>
        <w:t>is also needed</w:t>
      </w:r>
      <w:proofErr w:type="gramEnd"/>
      <w:r>
        <w:t xml:space="preserve"> to share the medical report with other child protection agencies</w:t>
      </w:r>
      <w:r w:rsidR="00690E0F">
        <w:t>.</w:t>
      </w:r>
    </w:p>
    <w:p w14:paraId="68C375B7" w14:textId="77777777" w:rsidR="00070A60" w:rsidRDefault="00070A60" w:rsidP="000C0516">
      <w:pPr>
        <w:pStyle w:val="NoSpacing"/>
      </w:pPr>
    </w:p>
    <w:p w14:paraId="2D87E9CA" w14:textId="77777777" w:rsidR="00265BC7" w:rsidRDefault="00265BC7" w:rsidP="000C0516">
      <w:pPr>
        <w:pStyle w:val="NoSpacing"/>
      </w:pPr>
      <w:r>
        <w:t xml:space="preserve">A child who is of sufficient age and understanding may refuse some or all of a medical assessment.  Refusal </w:t>
      </w:r>
      <w:proofErr w:type="gramStart"/>
      <w:r>
        <w:t>should only be overridden</w:t>
      </w:r>
      <w:proofErr w:type="gramEnd"/>
      <w:r>
        <w:t xml:space="preserve"> by a court.  The young person aged 16 years old has a right to give or refuse consent to an examination or treatment, as does a child under 16 years of age if the doctor considers that they have sufficient understanding to understand the consequences of consent or refusal.</w:t>
      </w:r>
    </w:p>
    <w:p w14:paraId="5220AAF8" w14:textId="77777777" w:rsidR="003834A0" w:rsidRPr="00612342" w:rsidRDefault="003834A0" w:rsidP="000C0516">
      <w:pPr>
        <w:pStyle w:val="NoSpacing"/>
        <w:rPr>
          <w:strike/>
        </w:rPr>
      </w:pPr>
    </w:p>
    <w:p w14:paraId="4A4BDBF6" w14:textId="77777777" w:rsidR="00070A60" w:rsidRDefault="003834A0" w:rsidP="000C0516">
      <w:pPr>
        <w:pStyle w:val="NoSpacing"/>
      </w:pPr>
      <w:r>
        <w:lastRenderedPageBreak/>
        <w:t>I</w:t>
      </w:r>
      <w:r w:rsidR="00070A60">
        <w:t>f the</w:t>
      </w:r>
      <w:r>
        <w:t xml:space="preserve"> young person is</w:t>
      </w:r>
      <w:r w:rsidR="00070A60">
        <w:t xml:space="preserve"> under the age of 16 years </w:t>
      </w:r>
      <w:r>
        <w:t>they</w:t>
      </w:r>
      <w:r w:rsidR="00070A60">
        <w:t xml:space="preserve"> may also give their own consent to examination if they </w:t>
      </w:r>
      <w:proofErr w:type="gramStart"/>
      <w:r w:rsidR="00070A60">
        <w:t>are considered</w:t>
      </w:r>
      <w:proofErr w:type="gramEnd"/>
      <w:r w:rsidR="00070A60">
        <w:t xml:space="preserve"> fully able to understand what is involved </w:t>
      </w:r>
      <w:r w:rsidR="00265BC7">
        <w:t>(</w:t>
      </w:r>
      <w:r w:rsidR="00070A60">
        <w:t>‘</w:t>
      </w:r>
      <w:proofErr w:type="spellStart"/>
      <w:r w:rsidR="00070A60">
        <w:t>Gillick</w:t>
      </w:r>
      <w:proofErr w:type="spellEnd"/>
      <w:r w:rsidR="00070A60">
        <w:t>’ competent)</w:t>
      </w:r>
      <w:r>
        <w:t>.  Where possible</w:t>
      </w:r>
      <w:r w:rsidR="00070A60">
        <w:t xml:space="preserve"> </w:t>
      </w:r>
      <w:r>
        <w:t xml:space="preserve">the permission of a parent </w:t>
      </w:r>
      <w:proofErr w:type="gramStart"/>
      <w:r>
        <w:t>should be sought</w:t>
      </w:r>
      <w:proofErr w:type="gramEnd"/>
      <w:r>
        <w:t xml:space="preserve"> for children under 16 years of age even if the</w:t>
      </w:r>
      <w:r w:rsidR="00265BC7">
        <w:t xml:space="preserve"> young person</w:t>
      </w:r>
      <w:r>
        <w:t xml:space="preserve"> h</w:t>
      </w:r>
      <w:r w:rsidR="00265BC7">
        <w:t>as</w:t>
      </w:r>
      <w:r>
        <w:t xml:space="preserve"> given consent.</w:t>
      </w:r>
    </w:p>
    <w:p w14:paraId="5B424D79" w14:textId="77777777" w:rsidR="003834A0" w:rsidRDefault="003834A0" w:rsidP="000C0516">
      <w:pPr>
        <w:pStyle w:val="NoSpacing"/>
      </w:pPr>
    </w:p>
    <w:p w14:paraId="1DEBECE2" w14:textId="3A9F8AAF" w:rsidR="00070A60" w:rsidRPr="00070A60" w:rsidRDefault="004A4C32" w:rsidP="000C0516">
      <w:pPr>
        <w:pStyle w:val="NoSpacing"/>
      </w:pPr>
      <w:r>
        <w:t xml:space="preserve">Further information is available in the Regional Child Protection Procedures for West Midlands </w:t>
      </w:r>
      <w:hyperlink r:id="rId9" w:anchor="s536" w:history="1">
        <w:r w:rsidRPr="004A4C32">
          <w:rPr>
            <w:rStyle w:val="Hyperlink"/>
          </w:rPr>
          <w:t>https://westmidlands.procedures.org.uk/ykpzl/statutory-child-protection-procedures/additional-guidance#s536</w:t>
        </w:r>
      </w:hyperlink>
    </w:p>
    <w:p w14:paraId="27C08DC3" w14:textId="1F38AEAD" w:rsidR="00265BC7" w:rsidRDefault="00265BC7" w:rsidP="000C0516">
      <w:pPr>
        <w:pStyle w:val="NoSpacing"/>
        <w:rPr>
          <w:sz w:val="28"/>
          <w:szCs w:val="28"/>
        </w:rPr>
      </w:pPr>
    </w:p>
    <w:p w14:paraId="44F28A5E" w14:textId="77777777" w:rsidR="000C0516" w:rsidRPr="000C0516" w:rsidRDefault="003F6AB5" w:rsidP="000C0516">
      <w:pPr>
        <w:pStyle w:val="Heading1"/>
      </w:pPr>
      <w:bookmarkStart w:id="3" w:name="_Toc152840104"/>
      <w:r w:rsidRPr="003057C3">
        <w:rPr>
          <w:color w:val="000000" w:themeColor="text1"/>
        </w:rPr>
        <w:t xml:space="preserve">Urgent </w:t>
      </w:r>
      <w:r w:rsidR="00F91B02" w:rsidRPr="003057C3">
        <w:rPr>
          <w:color w:val="000000" w:themeColor="text1"/>
        </w:rPr>
        <w:t>C</w:t>
      </w:r>
      <w:r w:rsidRPr="003057C3">
        <w:rPr>
          <w:color w:val="000000" w:themeColor="text1"/>
        </w:rPr>
        <w:t xml:space="preserve">hild </w:t>
      </w:r>
      <w:r w:rsidR="00F91B02" w:rsidRPr="003057C3">
        <w:rPr>
          <w:color w:val="000000" w:themeColor="text1"/>
        </w:rPr>
        <w:t>P</w:t>
      </w:r>
      <w:r w:rsidRPr="003057C3">
        <w:rPr>
          <w:color w:val="000000" w:themeColor="text1"/>
        </w:rPr>
        <w:t>rotection</w:t>
      </w:r>
      <w:r w:rsidR="00F91B02" w:rsidRPr="003057C3">
        <w:rPr>
          <w:color w:val="000000" w:themeColor="text1"/>
        </w:rPr>
        <w:t xml:space="preserve"> Medical Examinations</w:t>
      </w:r>
      <w:r w:rsidRPr="003057C3">
        <w:rPr>
          <w:color w:val="000000" w:themeColor="text1"/>
        </w:rPr>
        <w:t xml:space="preserve"> (CPME</w:t>
      </w:r>
      <w:r w:rsidRPr="00E10E57">
        <w:rPr>
          <w:color w:val="000000" w:themeColor="text1"/>
        </w:rPr>
        <w:t>)</w:t>
      </w:r>
      <w:bookmarkEnd w:id="3"/>
    </w:p>
    <w:p w14:paraId="510FC139" w14:textId="77777777" w:rsidR="000C0516" w:rsidRDefault="000C0516" w:rsidP="000C0516">
      <w:pPr>
        <w:pStyle w:val="NoSpacing"/>
      </w:pPr>
    </w:p>
    <w:p w14:paraId="210B39FF" w14:textId="12228332" w:rsidR="007903BA" w:rsidRDefault="003F6AB5" w:rsidP="000C0516">
      <w:pPr>
        <w:pStyle w:val="NoSpacing"/>
      </w:pPr>
      <w:r w:rsidRPr="00E10E57">
        <w:t xml:space="preserve">A child may need an urgent CPME when </w:t>
      </w:r>
      <w:r w:rsidR="00661346" w:rsidRPr="00E10E57">
        <w:t xml:space="preserve">a health concern </w:t>
      </w:r>
      <w:r w:rsidR="00B26D70">
        <w:t xml:space="preserve">or injury </w:t>
      </w:r>
      <w:r w:rsidR="00661346" w:rsidRPr="00E10E57">
        <w:t>needs prompt evaluation or when a delay could diminish the quality of the examination.</w:t>
      </w:r>
      <w:r w:rsidR="00A06261">
        <w:t xml:space="preserve">  A parent information leaflet </w:t>
      </w:r>
      <w:proofErr w:type="gramStart"/>
      <w:r w:rsidR="00A06261">
        <w:t>has been developed</w:t>
      </w:r>
      <w:proofErr w:type="gramEnd"/>
      <w:r w:rsidR="00A06261">
        <w:t xml:space="preserve"> to give to parents when a CPME is required (Appendix A)</w:t>
      </w:r>
    </w:p>
    <w:p w14:paraId="46BCC267" w14:textId="77777777" w:rsidR="007903BA" w:rsidRDefault="007903BA" w:rsidP="000C0516">
      <w:pPr>
        <w:pStyle w:val="NoSpacing"/>
        <w:rPr>
          <w:color w:val="auto"/>
        </w:rPr>
      </w:pPr>
    </w:p>
    <w:p w14:paraId="527AD04B" w14:textId="77777777" w:rsidR="007903BA" w:rsidRDefault="007903BA" w:rsidP="000C0516">
      <w:pPr>
        <w:pStyle w:val="NoSpacing"/>
      </w:pPr>
      <w:r>
        <w:t>A CPME will be necessary when any of the following apply:</w:t>
      </w:r>
    </w:p>
    <w:p w14:paraId="4C95B625" w14:textId="77777777" w:rsidR="007903BA" w:rsidRDefault="007903BA" w:rsidP="000C0516">
      <w:pPr>
        <w:pStyle w:val="NoSpacing"/>
        <w:numPr>
          <w:ilvl w:val="0"/>
          <w:numId w:val="12"/>
        </w:numPr>
      </w:pPr>
      <w:r>
        <w:t>There is reasonable suspicion of significant harm to a younger or otherwise vulnerable child (usually below the age of ten or having a disability which impairs the ability to communicate about any abuse being suffered)</w:t>
      </w:r>
    </w:p>
    <w:p w14:paraId="26798EAC" w14:textId="77777777" w:rsidR="007903BA" w:rsidRDefault="007903BA" w:rsidP="000C0516">
      <w:pPr>
        <w:pStyle w:val="NoSpacing"/>
        <w:numPr>
          <w:ilvl w:val="0"/>
          <w:numId w:val="12"/>
        </w:numPr>
      </w:pPr>
      <w:r>
        <w:t>There is a serious injury and assault is established or considered likely</w:t>
      </w:r>
    </w:p>
    <w:p w14:paraId="20631F2C" w14:textId="77777777" w:rsidR="007903BA" w:rsidRPr="00B3308C" w:rsidRDefault="007903BA" w:rsidP="000C0516">
      <w:pPr>
        <w:pStyle w:val="NoSpacing"/>
        <w:numPr>
          <w:ilvl w:val="0"/>
          <w:numId w:val="12"/>
        </w:numPr>
      </w:pPr>
      <w:r>
        <w:t>There are inconsistencies in the explanations given which require expert examination</w:t>
      </w:r>
    </w:p>
    <w:p w14:paraId="15AFA7CA" w14:textId="77777777" w:rsidR="007903BA" w:rsidRDefault="007903BA" w:rsidP="000C0516">
      <w:pPr>
        <w:pStyle w:val="NoSpacing"/>
        <w:numPr>
          <w:ilvl w:val="0"/>
          <w:numId w:val="12"/>
        </w:numPr>
      </w:pPr>
      <w:r>
        <w:t>There are indications of detectable previous injuries, or neglect, or other suspicious physical presentations</w:t>
      </w:r>
    </w:p>
    <w:p w14:paraId="29DA5491" w14:textId="0BAF48EF" w:rsidR="00F91B02" w:rsidRDefault="007903BA" w:rsidP="000C0516">
      <w:pPr>
        <w:pStyle w:val="NoSpacing"/>
        <w:numPr>
          <w:ilvl w:val="0"/>
          <w:numId w:val="12"/>
        </w:numPr>
      </w:pPr>
      <w:r w:rsidRPr="003E27A6">
        <w:t>There is an allegation</w:t>
      </w:r>
      <w:r w:rsidR="000C0516">
        <w:t xml:space="preserve"> of sexual abuse (see Section 4</w:t>
      </w:r>
      <w:r w:rsidR="00EC1E67">
        <w:t>.6</w:t>
      </w:r>
      <w:r w:rsidRPr="003E27A6">
        <w:t>)</w:t>
      </w:r>
    </w:p>
    <w:p w14:paraId="39F74002" w14:textId="77777777" w:rsidR="007F4518" w:rsidRDefault="007F4518" w:rsidP="000C0516">
      <w:pPr>
        <w:pStyle w:val="NoSpacing"/>
        <w:rPr>
          <w:sz w:val="28"/>
          <w:szCs w:val="28"/>
        </w:rPr>
      </w:pPr>
    </w:p>
    <w:p w14:paraId="37EB1871" w14:textId="3CB2588D" w:rsidR="00B429EB" w:rsidRDefault="00B429EB" w:rsidP="000C0516">
      <w:pPr>
        <w:pStyle w:val="Heading2"/>
      </w:pPr>
      <w:bookmarkStart w:id="4" w:name="_Toc152840105"/>
      <w:r w:rsidRPr="000C0516">
        <w:t>Why</w:t>
      </w:r>
      <w:bookmarkEnd w:id="4"/>
      <w:r w:rsidR="007903BA">
        <w:t xml:space="preserve"> </w:t>
      </w:r>
    </w:p>
    <w:p w14:paraId="511571C1" w14:textId="77777777" w:rsidR="002F441E" w:rsidRDefault="002F441E" w:rsidP="000C0516">
      <w:pPr>
        <w:pStyle w:val="NoSpacing"/>
      </w:pPr>
    </w:p>
    <w:p w14:paraId="3EB9D6A0" w14:textId="77777777" w:rsidR="002F441E" w:rsidRDefault="002F441E" w:rsidP="000C0516">
      <w:pPr>
        <w:pStyle w:val="NoSpacing"/>
      </w:pPr>
      <w:r>
        <w:t>A CPME is necessary to:</w:t>
      </w:r>
    </w:p>
    <w:p w14:paraId="7A6B85F9" w14:textId="77777777" w:rsidR="002F441E" w:rsidRDefault="002F441E" w:rsidP="000C0516">
      <w:pPr>
        <w:pStyle w:val="NoSpacing"/>
        <w:numPr>
          <w:ilvl w:val="0"/>
          <w:numId w:val="13"/>
        </w:numPr>
      </w:pPr>
      <w:r>
        <w:t>Identify the child’s health needs, initiate treatment and arrange any necessary follow up</w:t>
      </w:r>
    </w:p>
    <w:p w14:paraId="09FF9719" w14:textId="77777777" w:rsidR="002F441E" w:rsidRDefault="002F441E" w:rsidP="000C0516">
      <w:pPr>
        <w:pStyle w:val="NoSpacing"/>
        <w:numPr>
          <w:ilvl w:val="0"/>
          <w:numId w:val="13"/>
        </w:numPr>
      </w:pPr>
      <w:r>
        <w:t>Provide an assessment of general health including development and growth</w:t>
      </w:r>
    </w:p>
    <w:p w14:paraId="2D545474" w14:textId="77777777" w:rsidR="002F441E" w:rsidRDefault="002F441E" w:rsidP="000C0516">
      <w:pPr>
        <w:pStyle w:val="NoSpacing"/>
        <w:numPr>
          <w:ilvl w:val="0"/>
          <w:numId w:val="13"/>
        </w:numPr>
      </w:pPr>
      <w:r>
        <w:t>Provide an opinion as to the likelihood of child abuse</w:t>
      </w:r>
    </w:p>
    <w:p w14:paraId="1738ACBA" w14:textId="77777777" w:rsidR="002F441E" w:rsidRDefault="002F441E" w:rsidP="000C0516">
      <w:pPr>
        <w:pStyle w:val="NoSpacing"/>
        <w:numPr>
          <w:ilvl w:val="0"/>
          <w:numId w:val="13"/>
        </w:numPr>
      </w:pPr>
      <w:r>
        <w:t>Exclude underlying illness, e.g. bleeding disorder</w:t>
      </w:r>
    </w:p>
    <w:p w14:paraId="65B44A0C" w14:textId="360EF4BA" w:rsidR="00265BC7" w:rsidRPr="000C0516" w:rsidRDefault="002F441E" w:rsidP="000C0516">
      <w:pPr>
        <w:pStyle w:val="NoSpacing"/>
        <w:numPr>
          <w:ilvl w:val="0"/>
          <w:numId w:val="13"/>
        </w:numPr>
      </w:pPr>
      <w:r>
        <w:t xml:space="preserve">Contribute to the multiagency assessment through sharing of information. </w:t>
      </w:r>
    </w:p>
    <w:p w14:paraId="50898F64" w14:textId="77777777" w:rsidR="00B429EB" w:rsidRDefault="00B429EB" w:rsidP="000C0516">
      <w:pPr>
        <w:pStyle w:val="NoSpacing"/>
        <w:rPr>
          <w:b/>
          <w:bCs/>
        </w:rPr>
      </w:pPr>
    </w:p>
    <w:p w14:paraId="484ED1C9" w14:textId="42B9705C" w:rsidR="002E4027" w:rsidRPr="003057C3" w:rsidRDefault="002E4027" w:rsidP="000C0516">
      <w:pPr>
        <w:pStyle w:val="Heading2"/>
      </w:pPr>
      <w:bookmarkStart w:id="5" w:name="_Toc152840106"/>
      <w:r w:rsidRPr="003057C3">
        <w:t>Who</w:t>
      </w:r>
      <w:bookmarkEnd w:id="5"/>
    </w:p>
    <w:p w14:paraId="12D2D96C" w14:textId="77777777" w:rsidR="00B429EB" w:rsidRDefault="00B429EB" w:rsidP="00F91B02">
      <w:pPr>
        <w:pStyle w:val="Default"/>
        <w:rPr>
          <w:b/>
          <w:bCs/>
          <w:sz w:val="22"/>
          <w:szCs w:val="22"/>
        </w:rPr>
      </w:pPr>
    </w:p>
    <w:p w14:paraId="3DEBD010" w14:textId="77777777" w:rsidR="008B123B" w:rsidRDefault="002E4027" w:rsidP="000C0516">
      <w:pPr>
        <w:pStyle w:val="NoSpacing"/>
      </w:pPr>
      <w:r>
        <w:t xml:space="preserve">The </w:t>
      </w:r>
      <w:proofErr w:type="gramStart"/>
      <w:r>
        <w:t xml:space="preserve">urgent CPME is </w:t>
      </w:r>
      <w:r w:rsidR="00F91B02">
        <w:t>carried out by t</w:t>
      </w:r>
      <w:r w:rsidR="000442B1">
        <w:t>he Consultant P</w:t>
      </w:r>
      <w:r>
        <w:t xml:space="preserve">aediatrician </w:t>
      </w:r>
      <w:r w:rsidR="000442B1">
        <w:t>(</w:t>
      </w:r>
      <w:r>
        <w:t xml:space="preserve">or </w:t>
      </w:r>
      <w:r w:rsidR="000442B1">
        <w:t>P</w:t>
      </w:r>
      <w:r w:rsidR="00B429EB">
        <w:t>aediatric Middle G</w:t>
      </w:r>
      <w:r w:rsidR="000442B1">
        <w:t xml:space="preserve">rade </w:t>
      </w:r>
      <w:r>
        <w:t>with consultant supervision)</w:t>
      </w:r>
      <w:proofErr w:type="gramEnd"/>
      <w:r>
        <w:t xml:space="preserve"> on call at Hereford County Hospital.  </w:t>
      </w:r>
      <w:r w:rsidR="001E4279">
        <w:t>Consultant</w:t>
      </w:r>
      <w:r>
        <w:t xml:space="preserve"> paediatricians </w:t>
      </w:r>
      <w:r w:rsidR="001E4279">
        <w:t xml:space="preserve">or paediatric middle grades </w:t>
      </w:r>
      <w:r>
        <w:t>are present on site 24 hours a day, 7 days a week.  The Consultant should be contacted via Switchboard (01432 355444)</w:t>
      </w:r>
      <w:r w:rsidR="002F441E">
        <w:t xml:space="preserve"> on bleep 071</w:t>
      </w:r>
      <w:r>
        <w:t xml:space="preserve">.  </w:t>
      </w:r>
      <w:r w:rsidR="008B123B">
        <w:t xml:space="preserve"> The Consultant will give the referrer their nhs.net email address and will ask the referrer to send an email that should include:</w:t>
      </w:r>
    </w:p>
    <w:p w14:paraId="1A99C8C3" w14:textId="77777777" w:rsidR="007903BA" w:rsidRDefault="007903BA" w:rsidP="000C0516">
      <w:pPr>
        <w:pStyle w:val="NoSpacing"/>
        <w:numPr>
          <w:ilvl w:val="0"/>
          <w:numId w:val="14"/>
        </w:numPr>
      </w:pPr>
      <w:r>
        <w:t>Reason for referral</w:t>
      </w:r>
    </w:p>
    <w:p w14:paraId="18B7973E" w14:textId="77777777" w:rsidR="008B123B" w:rsidRDefault="008B123B" w:rsidP="000C0516">
      <w:pPr>
        <w:pStyle w:val="NoSpacing"/>
        <w:numPr>
          <w:ilvl w:val="0"/>
          <w:numId w:val="14"/>
        </w:numPr>
      </w:pPr>
      <w:r>
        <w:t>Name of child</w:t>
      </w:r>
    </w:p>
    <w:p w14:paraId="5631D40E" w14:textId="77777777" w:rsidR="008B123B" w:rsidRDefault="008B123B" w:rsidP="000C0516">
      <w:pPr>
        <w:pStyle w:val="NoSpacing"/>
        <w:numPr>
          <w:ilvl w:val="0"/>
          <w:numId w:val="14"/>
        </w:numPr>
      </w:pPr>
      <w:r>
        <w:t>Date of birth of child</w:t>
      </w:r>
    </w:p>
    <w:p w14:paraId="50A0EF35" w14:textId="77777777" w:rsidR="008B123B" w:rsidRDefault="008B123B" w:rsidP="000C0516">
      <w:pPr>
        <w:pStyle w:val="NoSpacing"/>
        <w:numPr>
          <w:ilvl w:val="0"/>
          <w:numId w:val="14"/>
        </w:numPr>
      </w:pPr>
      <w:r>
        <w:t>Address of child</w:t>
      </w:r>
    </w:p>
    <w:p w14:paraId="4905A117" w14:textId="77777777" w:rsidR="008B123B" w:rsidRPr="008B123B" w:rsidRDefault="008B123B" w:rsidP="000C0516">
      <w:pPr>
        <w:pStyle w:val="NoSpacing"/>
        <w:numPr>
          <w:ilvl w:val="0"/>
          <w:numId w:val="14"/>
        </w:numPr>
      </w:pPr>
      <w:r>
        <w:t>Name of parent/carer who is bringing the child</w:t>
      </w:r>
    </w:p>
    <w:p w14:paraId="7801CB37" w14:textId="77777777" w:rsidR="008B123B" w:rsidRDefault="008B123B" w:rsidP="000C0516">
      <w:pPr>
        <w:pStyle w:val="NoSpacing"/>
        <w:numPr>
          <w:ilvl w:val="0"/>
          <w:numId w:val="14"/>
        </w:numPr>
      </w:pPr>
      <w:r>
        <w:t xml:space="preserve">Name </w:t>
      </w:r>
      <w:r w:rsidR="007903BA">
        <w:t xml:space="preserve">and contact details </w:t>
      </w:r>
      <w:r>
        <w:t xml:space="preserve">of </w:t>
      </w:r>
      <w:r w:rsidR="007903BA">
        <w:t xml:space="preserve">the </w:t>
      </w:r>
      <w:r>
        <w:t xml:space="preserve">social worker who is attending with the child and parent/carer.  </w:t>
      </w:r>
    </w:p>
    <w:p w14:paraId="77DDF157" w14:textId="77777777" w:rsidR="008B123B" w:rsidRDefault="008B123B" w:rsidP="000C0516">
      <w:pPr>
        <w:pStyle w:val="NoSpacing"/>
        <w:numPr>
          <w:ilvl w:val="0"/>
          <w:numId w:val="14"/>
        </w:numPr>
      </w:pPr>
      <w:r>
        <w:t>Any previous social care involvement</w:t>
      </w:r>
    </w:p>
    <w:p w14:paraId="18809A42" w14:textId="77777777" w:rsidR="002F441E" w:rsidRDefault="002F441E" w:rsidP="000C0516">
      <w:pPr>
        <w:pStyle w:val="NoSpacing"/>
      </w:pPr>
    </w:p>
    <w:p w14:paraId="18AA8F00" w14:textId="77777777" w:rsidR="008B123B" w:rsidRDefault="008B123B" w:rsidP="000C0516">
      <w:pPr>
        <w:pStyle w:val="NoSpacing"/>
      </w:pPr>
      <w:r>
        <w:lastRenderedPageBreak/>
        <w:t>If the Social Worker completing the initial visit is not the person referring the child</w:t>
      </w:r>
      <w:r w:rsidR="007903BA">
        <w:t>,</w:t>
      </w:r>
      <w:r>
        <w:t xml:space="preserve"> then there should be a further discussion with the Consultant Paediatrician and the Social Worker after the initial visit.</w:t>
      </w:r>
    </w:p>
    <w:p w14:paraId="623CAF3E" w14:textId="77777777" w:rsidR="002F441E" w:rsidRDefault="002F441E" w:rsidP="000C0516">
      <w:pPr>
        <w:pStyle w:val="NoSpacing"/>
      </w:pPr>
    </w:p>
    <w:p w14:paraId="4D1BB8DC" w14:textId="17045841" w:rsidR="008B123B" w:rsidRDefault="008B123B" w:rsidP="000C0516">
      <w:pPr>
        <w:pStyle w:val="NoSpacing"/>
      </w:pPr>
      <w:r>
        <w:t xml:space="preserve">If the Consultant Paediatrician is busy with an emergency then the referrer </w:t>
      </w:r>
      <w:proofErr w:type="gramStart"/>
      <w:r>
        <w:t>may be asked</w:t>
      </w:r>
      <w:proofErr w:type="gramEnd"/>
      <w:r>
        <w:t xml:space="preserve"> to contact the paediatric secretary with the child’s details (as above)</w:t>
      </w:r>
      <w:r w:rsidR="007903BA">
        <w:t>.</w:t>
      </w:r>
    </w:p>
    <w:p w14:paraId="1CBA809E" w14:textId="618E591C" w:rsidR="003E27A6" w:rsidRDefault="003E27A6" w:rsidP="000C0516">
      <w:pPr>
        <w:pStyle w:val="NoSpacing"/>
      </w:pPr>
    </w:p>
    <w:p w14:paraId="3937CC08" w14:textId="64A4C05D" w:rsidR="007F4518" w:rsidRDefault="003E27A6" w:rsidP="000C0516">
      <w:pPr>
        <w:pStyle w:val="NoSpacing"/>
      </w:pPr>
      <w:r w:rsidRPr="003E27A6">
        <w:t xml:space="preserve">It may be necessary to examine other children that </w:t>
      </w:r>
      <w:proofErr w:type="gramStart"/>
      <w:r w:rsidRPr="003E27A6">
        <w:t>may have been exposed</w:t>
      </w:r>
      <w:proofErr w:type="gramEnd"/>
      <w:r w:rsidRPr="003E27A6">
        <w:t xml:space="preserve"> to abuse. For instance, </w:t>
      </w:r>
      <w:proofErr w:type="gramStart"/>
      <w:r w:rsidRPr="003E27A6">
        <w:t>if one child in the family has an injury (index/subject child) or has said that</w:t>
      </w:r>
      <w:proofErr w:type="gramEnd"/>
      <w:r w:rsidRPr="003E27A6">
        <w:t xml:space="preserve"> they have been abused then other children who may have been exposed to the same risk of abuse may require examination. </w:t>
      </w:r>
      <w:proofErr w:type="gramStart"/>
      <w:r w:rsidRPr="003E27A6">
        <w:t>This might be siblings of the index/subject child, other co-habiting children or other children who have been in the care or in contact with suspected perpetrator.</w:t>
      </w:r>
      <w:proofErr w:type="gramEnd"/>
      <w:r w:rsidRPr="003E27A6">
        <w:t xml:space="preserve"> The </w:t>
      </w:r>
      <w:r>
        <w:t>s</w:t>
      </w:r>
      <w:r w:rsidRPr="003E27A6">
        <w:t>trategy discussion should include consideration of CPMA of any other relevant children. This may need further consideration with the paediatrician prior to or following the CPMA.</w:t>
      </w:r>
    </w:p>
    <w:p w14:paraId="13DA73B6" w14:textId="77777777" w:rsidR="008B123B" w:rsidRDefault="008B123B" w:rsidP="000C0516">
      <w:pPr>
        <w:pStyle w:val="NoSpacing"/>
      </w:pPr>
    </w:p>
    <w:p w14:paraId="3E95BC79" w14:textId="31862B15" w:rsidR="00BE5B40" w:rsidRPr="003057C3" w:rsidRDefault="00BE5B40" w:rsidP="000C0516">
      <w:pPr>
        <w:pStyle w:val="Heading2"/>
      </w:pPr>
      <w:bookmarkStart w:id="6" w:name="_Toc152840107"/>
      <w:r w:rsidRPr="003057C3">
        <w:t>When</w:t>
      </w:r>
      <w:bookmarkEnd w:id="6"/>
    </w:p>
    <w:p w14:paraId="116C4002" w14:textId="77777777" w:rsidR="00BE5B40" w:rsidRDefault="00BE5B40" w:rsidP="000C0516">
      <w:pPr>
        <w:pStyle w:val="NoSpacing"/>
      </w:pPr>
    </w:p>
    <w:p w14:paraId="00E03C3C" w14:textId="77777777" w:rsidR="007903BA" w:rsidRDefault="00070A60" w:rsidP="000C0516">
      <w:pPr>
        <w:pStyle w:val="NoSpacing"/>
      </w:pPr>
      <w:r>
        <w:t xml:space="preserve">Infants and children </w:t>
      </w:r>
      <w:proofErr w:type="gramStart"/>
      <w:r>
        <w:t>should be seen</w:t>
      </w:r>
      <w:proofErr w:type="gramEnd"/>
      <w:r>
        <w:t xml:space="preserve"> within 24 hours of referral to Health (Good Practice service delivery standards Oct 2020)</w:t>
      </w:r>
      <w:r w:rsidR="00BE5B40">
        <w:t xml:space="preserve">.  </w:t>
      </w:r>
      <w:r>
        <w:t>When a child it thought to have suf</w:t>
      </w:r>
      <w:r w:rsidR="007903BA">
        <w:t xml:space="preserve">fered a non-accidental </w:t>
      </w:r>
      <w:proofErr w:type="gramStart"/>
      <w:r w:rsidR="007903BA">
        <w:t>injury</w:t>
      </w:r>
      <w:proofErr w:type="gramEnd"/>
      <w:r w:rsidR="007903BA">
        <w:t xml:space="preserve"> the Consultant Paediatrician</w:t>
      </w:r>
      <w:r>
        <w:t xml:space="preserve"> will try to see the child on the same day.  </w:t>
      </w:r>
      <w:r w:rsidR="00BE5B40">
        <w:t xml:space="preserve">The Consultant Paediatrician will decide if the child </w:t>
      </w:r>
      <w:proofErr w:type="gramStart"/>
      <w:r w:rsidR="00BE5B40">
        <w:t>can be seen</w:t>
      </w:r>
      <w:proofErr w:type="gramEnd"/>
      <w:r w:rsidR="00BE5B40">
        <w:t xml:space="preserve"> on the same day and this will depend on any medical emergencies that are occurring at the same time</w:t>
      </w:r>
      <w:r>
        <w:t xml:space="preserve">.  </w:t>
      </w:r>
    </w:p>
    <w:p w14:paraId="3573836B" w14:textId="77777777" w:rsidR="007903BA" w:rsidRDefault="007903BA" w:rsidP="000C0516">
      <w:pPr>
        <w:pStyle w:val="NoSpacing"/>
      </w:pPr>
    </w:p>
    <w:p w14:paraId="2B856D80" w14:textId="77777777" w:rsidR="00070A60" w:rsidRPr="007903BA" w:rsidRDefault="00070A60" w:rsidP="000C0516">
      <w:pPr>
        <w:pStyle w:val="NoSpacing"/>
      </w:pPr>
      <w:r>
        <w:t xml:space="preserve">If the child cannot be seen within 24 hours of </w:t>
      </w:r>
      <w:proofErr w:type="gramStart"/>
      <w:r>
        <w:t>referral</w:t>
      </w:r>
      <w:proofErr w:type="gramEnd"/>
      <w:r>
        <w:t xml:space="preserve"> it will be documented in the notes why this occurred.</w:t>
      </w:r>
      <w:r w:rsidR="00BE5B40">
        <w:t xml:space="preserve"> </w:t>
      </w:r>
      <w:r w:rsidR="002F441E">
        <w:t>In the r</w:t>
      </w:r>
      <w:r w:rsidR="007903BA">
        <w:t>are event that this occurs</w:t>
      </w:r>
      <w:r w:rsidR="002F441E">
        <w:t xml:space="preserve">, possibly due to multiple referrals </w:t>
      </w:r>
      <w:proofErr w:type="gramStart"/>
      <w:r w:rsidR="002F441E">
        <w:t>being received</w:t>
      </w:r>
      <w:proofErr w:type="gramEnd"/>
      <w:r w:rsidR="002F441E">
        <w:t xml:space="preserve"> on the same day or ward emergencies occurring, there should be a discussion regarding whether a safety plan is needed whilst awaiting the medical opinion.</w:t>
      </w:r>
    </w:p>
    <w:p w14:paraId="38C68D55" w14:textId="77777777" w:rsidR="002F441E" w:rsidRPr="002F441E" w:rsidRDefault="002F441E" w:rsidP="000C0516">
      <w:pPr>
        <w:pStyle w:val="NoSpacing"/>
      </w:pPr>
    </w:p>
    <w:p w14:paraId="3428DACF" w14:textId="6A856821" w:rsidR="00E10E57" w:rsidRDefault="00E10E57" w:rsidP="000C0516">
      <w:pPr>
        <w:pStyle w:val="Heading2"/>
      </w:pPr>
      <w:bookmarkStart w:id="7" w:name="_Toc152840108"/>
      <w:r>
        <w:t>Where</w:t>
      </w:r>
      <w:bookmarkEnd w:id="7"/>
    </w:p>
    <w:p w14:paraId="1E5F0461" w14:textId="77777777" w:rsidR="00E10E57" w:rsidRDefault="00E10E57" w:rsidP="000C0516">
      <w:pPr>
        <w:pStyle w:val="NoSpacing"/>
      </w:pPr>
    </w:p>
    <w:p w14:paraId="3E37B429" w14:textId="77777777" w:rsidR="00F91B02" w:rsidRDefault="00E10E57" w:rsidP="000C0516">
      <w:pPr>
        <w:pStyle w:val="NoSpacing"/>
      </w:pPr>
      <w:r>
        <w:t xml:space="preserve">At the time of the </w:t>
      </w:r>
      <w:proofErr w:type="gramStart"/>
      <w:r>
        <w:t>referral</w:t>
      </w:r>
      <w:proofErr w:type="gramEnd"/>
      <w:r>
        <w:t xml:space="preserve"> the Consultant Paediatrician will decide where </w:t>
      </w:r>
      <w:r w:rsidR="00C66BB8">
        <w:t>the child is going to be seen</w:t>
      </w:r>
      <w:r>
        <w:t xml:space="preserve">.  The examination will usually take place in Children’s </w:t>
      </w:r>
      <w:proofErr w:type="gramStart"/>
      <w:r>
        <w:t>Out-patient</w:t>
      </w:r>
      <w:proofErr w:type="gramEnd"/>
      <w:r>
        <w:t xml:space="preserve"> on the 2</w:t>
      </w:r>
      <w:r w:rsidRPr="00E10E57">
        <w:rPr>
          <w:vertAlign w:val="superscript"/>
        </w:rPr>
        <w:t>nd</w:t>
      </w:r>
      <w:r>
        <w:t xml:space="preserve"> floor at Hereford County Hospital, in</w:t>
      </w:r>
      <w:r w:rsidR="00C66BB8">
        <w:t xml:space="preserve"> a side room on the Paediatric W</w:t>
      </w:r>
      <w:r>
        <w:t>ard or in a side room in Paediatric Emergency Department.</w:t>
      </w:r>
      <w:r w:rsidR="00C66BB8">
        <w:t xml:space="preserve">  This will depend on the day and time of the referral.</w:t>
      </w:r>
      <w:r w:rsidR="00A06261">
        <w:t xml:space="preserve">   The family will need to </w:t>
      </w:r>
      <w:proofErr w:type="gramStart"/>
      <w:r w:rsidR="00A06261">
        <w:t>be accompanied</w:t>
      </w:r>
      <w:proofErr w:type="gramEnd"/>
      <w:r w:rsidR="00A06261">
        <w:t xml:space="preserve"> by a social worker.</w:t>
      </w:r>
    </w:p>
    <w:p w14:paraId="09356E88" w14:textId="7F68AD4B" w:rsidR="00C41A93" w:rsidRDefault="00C41A93" w:rsidP="000C0516">
      <w:pPr>
        <w:pStyle w:val="NoSpacing"/>
      </w:pPr>
    </w:p>
    <w:p w14:paraId="61DE1093" w14:textId="5E608495" w:rsidR="00BA4131" w:rsidRDefault="00BA4131" w:rsidP="000C0516">
      <w:pPr>
        <w:pStyle w:val="Heading2"/>
      </w:pPr>
      <w:bookmarkStart w:id="8" w:name="_Toc152840109"/>
      <w:r>
        <w:t>Opinion</w:t>
      </w:r>
      <w:bookmarkEnd w:id="8"/>
    </w:p>
    <w:p w14:paraId="1F2EC7F2" w14:textId="77777777" w:rsidR="00BA4131" w:rsidRDefault="00BA4131" w:rsidP="000C0516">
      <w:pPr>
        <w:pStyle w:val="NoSpacing"/>
      </w:pPr>
    </w:p>
    <w:p w14:paraId="60B96202" w14:textId="77777777" w:rsidR="00920D72" w:rsidRDefault="00C41A93" w:rsidP="000C0516">
      <w:pPr>
        <w:pStyle w:val="NoSpacing"/>
      </w:pPr>
      <w:r>
        <w:t xml:space="preserve">A medical opinion may not always be able to state with certainty </w:t>
      </w:r>
      <w:r w:rsidR="00F91B02">
        <w:t xml:space="preserve">whether an injury </w:t>
      </w:r>
      <w:proofErr w:type="gramStart"/>
      <w:r w:rsidR="00F91B02">
        <w:t>is inflicted</w:t>
      </w:r>
      <w:proofErr w:type="gramEnd"/>
      <w:r w:rsidR="00F91B02">
        <w:t xml:space="preserve"> or accidental</w:t>
      </w:r>
      <w:r>
        <w:t xml:space="preserve"> however it is the purpose and responsibility of the medical expert to offer this advice. </w:t>
      </w:r>
    </w:p>
    <w:p w14:paraId="42F1D16D" w14:textId="77777777" w:rsidR="00920D72" w:rsidRDefault="00920D72" w:rsidP="000C0516">
      <w:pPr>
        <w:pStyle w:val="NoSpacing"/>
      </w:pPr>
    </w:p>
    <w:p w14:paraId="51FC0F40" w14:textId="77777777" w:rsidR="00C41A93" w:rsidRDefault="00C41A93" w:rsidP="000C0516">
      <w:pPr>
        <w:pStyle w:val="NoSpacing"/>
      </w:pPr>
      <w:r>
        <w:t xml:space="preserve">Referring professionals </w:t>
      </w:r>
      <w:proofErr w:type="gramStart"/>
      <w:r w:rsidR="00920D72">
        <w:t>are advised</w:t>
      </w:r>
      <w:proofErr w:type="gramEnd"/>
      <w:r w:rsidR="00920D72">
        <w:t xml:space="preserve"> to make the decision to refer for an urgent CPME based on referral criteria. They </w:t>
      </w:r>
      <w:r>
        <w:t xml:space="preserve">should avoid making </w:t>
      </w:r>
      <w:r w:rsidR="00920D72">
        <w:t xml:space="preserve">the decision not to refer based on their own assessment of </w:t>
      </w:r>
      <w:r>
        <w:t>the nature</w:t>
      </w:r>
      <w:r w:rsidR="00920D72">
        <w:t xml:space="preserve"> and mechanism</w:t>
      </w:r>
      <w:r>
        <w:t xml:space="preserve"> of an injury</w:t>
      </w:r>
      <w:r w:rsidR="00920D72">
        <w:t>; t</w:t>
      </w:r>
      <w:r>
        <w:t xml:space="preserve">he on call consultant will be able to advise if a referral </w:t>
      </w:r>
      <w:proofErr w:type="gramStart"/>
      <w:r>
        <w:t>is not considered</w:t>
      </w:r>
      <w:proofErr w:type="gramEnd"/>
      <w:r>
        <w:t xml:space="preserve"> necessary. </w:t>
      </w:r>
    </w:p>
    <w:p w14:paraId="4DE1DD1F" w14:textId="77777777" w:rsidR="00C41A93" w:rsidRDefault="00C41A93" w:rsidP="000C0516">
      <w:pPr>
        <w:pStyle w:val="NoSpacing"/>
      </w:pPr>
    </w:p>
    <w:p w14:paraId="6CECC40D" w14:textId="49BC28CC" w:rsidR="002F441E" w:rsidRDefault="00D3020A" w:rsidP="000C0516">
      <w:pPr>
        <w:pStyle w:val="NoSpacing"/>
      </w:pPr>
      <w:r>
        <w:t xml:space="preserve">At the end of the CPME you </w:t>
      </w:r>
      <w:proofErr w:type="gramStart"/>
      <w:r>
        <w:t>will be provided</w:t>
      </w:r>
      <w:proofErr w:type="gramEnd"/>
      <w:r>
        <w:t xml:space="preserve"> with a verbal opinion and a written “Initial Conclusion” document</w:t>
      </w:r>
      <w:r w:rsidR="00D828A0">
        <w:t xml:space="preserve"> (Appendix A</w:t>
      </w:r>
      <w:r w:rsidR="00A06261">
        <w:t>)</w:t>
      </w:r>
      <w:r>
        <w:t xml:space="preserve">.  If further information is obtained after the examination or results of tests performed </w:t>
      </w:r>
      <w:proofErr w:type="gramStart"/>
      <w:r>
        <w:t>are</w:t>
      </w:r>
      <w:proofErr w:type="gramEnd"/>
      <w:r>
        <w:t xml:space="preserve"> available the conclusion may change in the written report</w:t>
      </w:r>
      <w:r w:rsidR="00EC1E67">
        <w:t>.</w:t>
      </w:r>
    </w:p>
    <w:p w14:paraId="36048531" w14:textId="35C03311" w:rsidR="002F441E" w:rsidRDefault="002F441E" w:rsidP="000C0516">
      <w:pPr>
        <w:pStyle w:val="NoSpacing"/>
      </w:pPr>
    </w:p>
    <w:p w14:paraId="2973DB42" w14:textId="6D8313C6" w:rsidR="000C0516" w:rsidRDefault="000C0516" w:rsidP="000C0516">
      <w:pPr>
        <w:pStyle w:val="NoSpacing"/>
      </w:pPr>
    </w:p>
    <w:p w14:paraId="589A7D54" w14:textId="1FA35F6E" w:rsidR="000C0516" w:rsidRDefault="000C0516" w:rsidP="000C0516">
      <w:pPr>
        <w:pStyle w:val="NoSpacing"/>
      </w:pPr>
    </w:p>
    <w:p w14:paraId="5990B56F" w14:textId="77777777" w:rsidR="000C0516" w:rsidRDefault="000C0516" w:rsidP="000C0516">
      <w:pPr>
        <w:pStyle w:val="NoSpacing"/>
      </w:pPr>
    </w:p>
    <w:p w14:paraId="66768928" w14:textId="0B1E21EE" w:rsidR="00C41A93" w:rsidRPr="002F441E" w:rsidRDefault="002F441E" w:rsidP="000C0516">
      <w:pPr>
        <w:pStyle w:val="Heading2"/>
      </w:pPr>
      <w:bookmarkStart w:id="9" w:name="_Toc152840110"/>
      <w:r w:rsidRPr="002F441E">
        <w:lastRenderedPageBreak/>
        <w:t>Sexual Assault Examinations</w:t>
      </w:r>
      <w:bookmarkEnd w:id="9"/>
    </w:p>
    <w:p w14:paraId="6C78B3FF" w14:textId="77777777" w:rsidR="00C41A93" w:rsidRDefault="00C41A93" w:rsidP="00F91B02">
      <w:pPr>
        <w:pStyle w:val="Default"/>
        <w:rPr>
          <w:sz w:val="22"/>
          <w:szCs w:val="22"/>
        </w:rPr>
      </w:pPr>
    </w:p>
    <w:p w14:paraId="68A92A71" w14:textId="3A232709" w:rsidR="00265BC7" w:rsidRDefault="002F441E" w:rsidP="00F91B02">
      <w:pPr>
        <w:pStyle w:val="Default"/>
        <w:rPr>
          <w:sz w:val="22"/>
          <w:szCs w:val="22"/>
        </w:rPr>
      </w:pPr>
      <w:r>
        <w:rPr>
          <w:sz w:val="22"/>
          <w:szCs w:val="22"/>
        </w:rPr>
        <w:t xml:space="preserve">If there are any concerns regarding sexual abuse, all C&amp;YP </w:t>
      </w:r>
      <w:proofErr w:type="gramStart"/>
      <w:r>
        <w:rPr>
          <w:sz w:val="22"/>
          <w:szCs w:val="22"/>
        </w:rPr>
        <w:t>should be discussed and referred to the West Midlands CYPSARS (Children and Young People Sexual Assault Referral Service)</w:t>
      </w:r>
      <w:proofErr w:type="gramEnd"/>
      <w:r w:rsidR="00EC1E67">
        <w:rPr>
          <w:sz w:val="22"/>
          <w:szCs w:val="22"/>
        </w:rPr>
        <w:t xml:space="preserve">. </w:t>
      </w:r>
      <w:r w:rsidR="003057C3">
        <w:rPr>
          <w:sz w:val="22"/>
          <w:szCs w:val="22"/>
        </w:rPr>
        <w:t xml:space="preserve">This service provides </w:t>
      </w:r>
      <w:proofErr w:type="gramStart"/>
      <w:r w:rsidR="003057C3">
        <w:rPr>
          <w:sz w:val="22"/>
          <w:szCs w:val="22"/>
        </w:rPr>
        <w:t>24 hour</w:t>
      </w:r>
      <w:proofErr w:type="gramEnd"/>
      <w:r w:rsidR="003057C3">
        <w:rPr>
          <w:sz w:val="22"/>
          <w:szCs w:val="22"/>
        </w:rPr>
        <w:t xml:space="preserve"> access to specialist advice, medical, forensic examination and holistic assessment (following assessment of urgency) for C&amp;YP up to the age of 18 years following recent and non-recent sexual assault and abuse.  There is a single point of contact number 24 hours a day, seven days a week – 0808 196 2340</w:t>
      </w:r>
    </w:p>
    <w:p w14:paraId="3CCE23C4" w14:textId="77777777" w:rsidR="002F441E" w:rsidRDefault="002F441E" w:rsidP="00F91B02">
      <w:pPr>
        <w:pStyle w:val="Default"/>
        <w:rPr>
          <w:sz w:val="22"/>
          <w:szCs w:val="22"/>
        </w:rPr>
      </w:pPr>
    </w:p>
    <w:p w14:paraId="4B3EF390" w14:textId="176D732B" w:rsidR="003057C3" w:rsidRDefault="00296C90" w:rsidP="000C0516">
      <w:pPr>
        <w:pStyle w:val="Heading2"/>
      </w:pPr>
      <w:bookmarkStart w:id="10" w:name="_Toc152840111"/>
      <w:r w:rsidRPr="003057C3">
        <w:t>Other agency responsibilities for CPME</w:t>
      </w:r>
      <w:bookmarkEnd w:id="10"/>
    </w:p>
    <w:p w14:paraId="4912C197" w14:textId="77777777" w:rsidR="00F91B02" w:rsidRDefault="00C41A93" w:rsidP="00077B59">
      <w:pPr>
        <w:pStyle w:val="NoSpacing"/>
      </w:pPr>
      <w:r>
        <w:br/>
      </w:r>
      <w:r w:rsidR="00296C90">
        <w:t>Children’s social care</w:t>
      </w:r>
    </w:p>
    <w:p w14:paraId="6F99955E" w14:textId="77777777" w:rsidR="00296C90" w:rsidRDefault="003057C3" w:rsidP="00077B59">
      <w:pPr>
        <w:pStyle w:val="NoSpacing"/>
        <w:numPr>
          <w:ilvl w:val="0"/>
          <w:numId w:val="15"/>
        </w:numPr>
      </w:pPr>
      <w:r>
        <w:t>The Social Worker needs to speak to the C</w:t>
      </w:r>
      <w:r w:rsidR="00296C90">
        <w:t>ons</w:t>
      </w:r>
      <w:r>
        <w:t>ultant P</w:t>
      </w:r>
      <w:r w:rsidR="00296C90">
        <w:t>aed</w:t>
      </w:r>
      <w:r>
        <w:t>iatrician</w:t>
      </w:r>
      <w:r w:rsidR="00296C90">
        <w:t xml:space="preserve"> before any CPME to provide </w:t>
      </w:r>
      <w:r>
        <w:t xml:space="preserve">the </w:t>
      </w:r>
      <w:r w:rsidR="00296C90">
        <w:t>reason for request and any relevant history</w:t>
      </w:r>
    </w:p>
    <w:p w14:paraId="72043D58" w14:textId="77777777" w:rsidR="00296C90" w:rsidRDefault="00296C90" w:rsidP="00077B59">
      <w:pPr>
        <w:pStyle w:val="NoSpacing"/>
        <w:numPr>
          <w:ilvl w:val="0"/>
          <w:numId w:val="15"/>
        </w:numPr>
      </w:pPr>
      <w:r>
        <w:t xml:space="preserve">The child’s details need to </w:t>
      </w:r>
      <w:proofErr w:type="gramStart"/>
      <w:r>
        <w:t>be emailed</w:t>
      </w:r>
      <w:proofErr w:type="gramEnd"/>
      <w:r>
        <w:t xml:space="preserve"> to the consultant following this</w:t>
      </w:r>
      <w:r w:rsidR="003057C3">
        <w:t xml:space="preserve"> discussion</w:t>
      </w:r>
      <w:r>
        <w:t xml:space="preserve"> via the email address given at the end of that conversation.</w:t>
      </w:r>
    </w:p>
    <w:p w14:paraId="27B23F19" w14:textId="77777777" w:rsidR="00296C90" w:rsidRDefault="003057C3" w:rsidP="00077B59">
      <w:pPr>
        <w:pStyle w:val="NoSpacing"/>
        <w:numPr>
          <w:ilvl w:val="0"/>
          <w:numId w:val="15"/>
        </w:numPr>
      </w:pPr>
      <w:r>
        <w:t>The Social Worker</w:t>
      </w:r>
      <w:r w:rsidR="00296C90">
        <w:t xml:space="preserve"> will arrange an interpreter where needed</w:t>
      </w:r>
      <w:r>
        <w:t xml:space="preserve">.  If there </w:t>
      </w:r>
      <w:proofErr w:type="gramStart"/>
      <w:r>
        <w:t>are</w:t>
      </w:r>
      <w:proofErr w:type="gramEnd"/>
      <w:r>
        <w:t xml:space="preserve"> difficulties in arranging one the Consultant Paediatrician must be informed</w:t>
      </w:r>
      <w:r w:rsidR="003F3E8C">
        <w:t>.</w:t>
      </w:r>
    </w:p>
    <w:p w14:paraId="7C2B6BBC" w14:textId="77777777" w:rsidR="00296C90" w:rsidRDefault="003057C3" w:rsidP="00077B59">
      <w:pPr>
        <w:pStyle w:val="NoSpacing"/>
        <w:numPr>
          <w:ilvl w:val="0"/>
          <w:numId w:val="15"/>
        </w:numPr>
      </w:pPr>
      <w:r>
        <w:t>The Social Worker</w:t>
      </w:r>
      <w:r w:rsidR="00296C90">
        <w:t xml:space="preserve"> will attend with the chi</w:t>
      </w:r>
      <w:r>
        <w:t>ld/children and parent/carer –they</w:t>
      </w:r>
      <w:r w:rsidR="00296C90">
        <w:t xml:space="preserve"> must be aware of the background info when attending.</w:t>
      </w:r>
    </w:p>
    <w:p w14:paraId="28D0FA58" w14:textId="3DB86EF7" w:rsidR="003057C3" w:rsidRDefault="00296C90" w:rsidP="00077B59">
      <w:pPr>
        <w:pStyle w:val="NoSpacing"/>
        <w:numPr>
          <w:ilvl w:val="0"/>
          <w:numId w:val="15"/>
        </w:numPr>
      </w:pPr>
      <w:r>
        <w:t>The CPME parent</w:t>
      </w:r>
      <w:r w:rsidR="003057C3">
        <w:t>’</w:t>
      </w:r>
      <w:r>
        <w:t>s le</w:t>
      </w:r>
      <w:r w:rsidR="003057C3">
        <w:t>aflet should be shared by the Social Worker</w:t>
      </w:r>
      <w:r>
        <w:t xml:space="preserve"> prior to the appointment</w:t>
      </w:r>
      <w:r w:rsidR="00D828A0">
        <w:t xml:space="preserve"> (see appendix B</w:t>
      </w:r>
      <w:r>
        <w:t>)</w:t>
      </w:r>
    </w:p>
    <w:p w14:paraId="7420BCEF" w14:textId="1A987E56" w:rsidR="003057C3" w:rsidRDefault="003057C3" w:rsidP="00077B59">
      <w:pPr>
        <w:pStyle w:val="NoSpacing"/>
      </w:pPr>
    </w:p>
    <w:p w14:paraId="26FD1B28" w14:textId="77777777" w:rsidR="003057C3" w:rsidRDefault="003057C3" w:rsidP="00077B59">
      <w:pPr>
        <w:pStyle w:val="NoSpacing"/>
      </w:pPr>
      <w:r>
        <w:t>Police</w:t>
      </w:r>
    </w:p>
    <w:p w14:paraId="3482CE3A" w14:textId="3028CB0F" w:rsidR="003E27A6" w:rsidRDefault="003057C3" w:rsidP="00077B59">
      <w:pPr>
        <w:pStyle w:val="NoSpacing"/>
        <w:numPr>
          <w:ilvl w:val="0"/>
          <w:numId w:val="16"/>
        </w:numPr>
      </w:pPr>
      <w:r>
        <w:t>Where appropriate the Consultant Paediatrician may advise t</w:t>
      </w:r>
      <w:r w:rsidR="00077B59">
        <w:t xml:space="preserve">hat photographs </w:t>
      </w:r>
      <w:proofErr w:type="gramStart"/>
      <w:r w:rsidR="00077B59">
        <w:t>should be taken</w:t>
      </w:r>
      <w:proofErr w:type="gramEnd"/>
      <w:r w:rsidR="00077B59">
        <w:t xml:space="preserve">. </w:t>
      </w:r>
      <w:proofErr w:type="gramStart"/>
      <w:r>
        <w:t>At the moment</w:t>
      </w:r>
      <w:proofErr w:type="gramEnd"/>
      <w:r>
        <w:t xml:space="preserve"> these will not be able to be taken by the Consultant Paediatrician and so a request for Police photography may be necessary.</w:t>
      </w:r>
    </w:p>
    <w:p w14:paraId="307C835D" w14:textId="77777777" w:rsidR="003E27A6" w:rsidRDefault="003E27A6" w:rsidP="007F4518">
      <w:pPr>
        <w:pStyle w:val="Default"/>
        <w:rPr>
          <w:sz w:val="22"/>
          <w:szCs w:val="22"/>
        </w:rPr>
      </w:pPr>
    </w:p>
    <w:p w14:paraId="575CEAD8" w14:textId="20DE3026" w:rsidR="00D828A0" w:rsidRDefault="00F91B02" w:rsidP="00077B59">
      <w:pPr>
        <w:pStyle w:val="Heading1"/>
        <w:rPr>
          <w:color w:val="000000" w:themeColor="text1"/>
          <w:sz w:val="22"/>
          <w:szCs w:val="22"/>
        </w:rPr>
      </w:pPr>
      <w:bookmarkStart w:id="11" w:name="_Toc152840112"/>
      <w:r>
        <w:t>C</w:t>
      </w:r>
      <w:r w:rsidR="00920D72">
        <w:t xml:space="preserve">hild </w:t>
      </w:r>
      <w:r>
        <w:t>P</w:t>
      </w:r>
      <w:r w:rsidR="00920D72">
        <w:t>rotection</w:t>
      </w:r>
      <w:r>
        <w:t xml:space="preserve"> Comprehensive Health Assessment </w:t>
      </w:r>
      <w:r w:rsidR="00920D72">
        <w:t>(CPHA)</w:t>
      </w:r>
      <w:bookmarkEnd w:id="11"/>
      <w:r w:rsidR="00920D72">
        <w:br/>
      </w:r>
    </w:p>
    <w:p w14:paraId="22AA4373" w14:textId="27CD628C" w:rsidR="00D828A0" w:rsidRDefault="00D828A0" w:rsidP="00077B59">
      <w:pPr>
        <w:pStyle w:val="NoSpacing"/>
      </w:pPr>
      <w:r>
        <w:t>During a section 47 assessment for concerns regarding child abuse it may become evident that the child has unmet hea</w:t>
      </w:r>
      <w:r w:rsidR="00E76654">
        <w:t>lth needs.   The health needs of the child</w:t>
      </w:r>
      <w:r>
        <w:t xml:space="preserve"> </w:t>
      </w:r>
      <w:proofErr w:type="gramStart"/>
      <w:r>
        <w:t>should be discussed</w:t>
      </w:r>
      <w:proofErr w:type="gramEnd"/>
      <w:r>
        <w:t xml:space="preserve"> at the ICPC if this has not already considered.</w:t>
      </w:r>
      <w:r w:rsidR="00EC1E67">
        <w:t xml:space="preserve">  There are three</w:t>
      </w:r>
      <w:r w:rsidR="00E76654">
        <w:t xml:space="preserve"> options fo</w:t>
      </w:r>
      <w:r w:rsidR="00EF299E">
        <w:t>r referral (see Appendix 3 for the</w:t>
      </w:r>
      <w:r w:rsidR="00E76654">
        <w:t xml:space="preserve"> flow chart)</w:t>
      </w:r>
    </w:p>
    <w:p w14:paraId="78EA6A97" w14:textId="77777777" w:rsidR="00E76654" w:rsidRDefault="00E76654" w:rsidP="00077B59">
      <w:pPr>
        <w:pStyle w:val="NoSpacing"/>
        <w:numPr>
          <w:ilvl w:val="0"/>
          <w:numId w:val="17"/>
        </w:numPr>
      </w:pPr>
      <w:r>
        <w:t xml:space="preserve">Referral to GP for a review of any new symptom/concern </w:t>
      </w:r>
      <w:proofErr w:type="spellStart"/>
      <w:r>
        <w:t>eg</w:t>
      </w:r>
      <w:proofErr w:type="spellEnd"/>
      <w:r>
        <w:t xml:space="preserve"> constipation/soiling </w:t>
      </w:r>
    </w:p>
    <w:p w14:paraId="54081E90" w14:textId="77777777" w:rsidR="00E76654" w:rsidRDefault="00E76654" w:rsidP="00077B59">
      <w:pPr>
        <w:pStyle w:val="NoSpacing"/>
        <w:numPr>
          <w:ilvl w:val="0"/>
          <w:numId w:val="17"/>
        </w:numPr>
      </w:pPr>
      <w:r>
        <w:t>Referral to lead paediatrician if the child is already under a paediatrician</w:t>
      </w:r>
    </w:p>
    <w:p w14:paraId="56894FF4" w14:textId="77777777" w:rsidR="00E76654" w:rsidRDefault="00E76654" w:rsidP="00077B59">
      <w:pPr>
        <w:pStyle w:val="NoSpacing"/>
        <w:numPr>
          <w:ilvl w:val="0"/>
          <w:numId w:val="17"/>
        </w:numPr>
      </w:pPr>
      <w:r>
        <w:t>Referral for CPHA if unmet health needs are identified that are not being reviewed by a paediatrician or there are multiple unmet health needs</w:t>
      </w:r>
    </w:p>
    <w:p w14:paraId="177A409F" w14:textId="26CA7E1C" w:rsidR="007C32AD" w:rsidRPr="003F3E8C" w:rsidRDefault="007C32AD" w:rsidP="00077B59">
      <w:pPr>
        <w:pStyle w:val="NoSpacing"/>
        <w:rPr>
          <w:b/>
        </w:rPr>
      </w:pPr>
    </w:p>
    <w:p w14:paraId="480DCD15" w14:textId="67A4E767" w:rsidR="007C32AD" w:rsidRPr="00D828A0" w:rsidRDefault="00D828A0" w:rsidP="00077B59">
      <w:pPr>
        <w:pStyle w:val="Heading2"/>
      </w:pPr>
      <w:bookmarkStart w:id="12" w:name="_Toc152840113"/>
      <w:r w:rsidRPr="00D828A0">
        <w:t>Why</w:t>
      </w:r>
      <w:bookmarkEnd w:id="12"/>
    </w:p>
    <w:p w14:paraId="5DF3E433" w14:textId="77777777" w:rsidR="00077B59" w:rsidRDefault="00077B59" w:rsidP="00077B59">
      <w:pPr>
        <w:pStyle w:val="NoSpacing"/>
      </w:pPr>
    </w:p>
    <w:p w14:paraId="548176BE" w14:textId="238A8763" w:rsidR="00A90943" w:rsidRDefault="00E76654" w:rsidP="00077B59">
      <w:pPr>
        <w:pStyle w:val="NoSpacing"/>
      </w:pPr>
      <w:r>
        <w:t>The CPHA is a comprehensive assessment to provide an overview of the child’s emotional and p</w:t>
      </w:r>
      <w:r w:rsidR="00EC1E67">
        <w:t xml:space="preserve">hysical health and wellbeing. </w:t>
      </w:r>
      <w:r>
        <w:t xml:space="preserve">The child’s development </w:t>
      </w:r>
      <w:proofErr w:type="gramStart"/>
      <w:r>
        <w:t>is also assessed</w:t>
      </w:r>
      <w:proofErr w:type="gramEnd"/>
      <w:r>
        <w:t xml:space="preserve"> and any barriers to learning i</w:t>
      </w:r>
      <w:r w:rsidR="00EC1E67">
        <w:t xml:space="preserve">f the child is of school age. </w:t>
      </w:r>
      <w:r w:rsidR="00265BC7">
        <w:t>If u</w:t>
      </w:r>
      <w:r>
        <w:t xml:space="preserve">nmet health needs </w:t>
      </w:r>
      <w:r w:rsidR="00265BC7">
        <w:t>are</w:t>
      </w:r>
      <w:r>
        <w:t xml:space="preserve"> identified an action plan will be recommended including advice on any association with abuse or neglect.</w:t>
      </w:r>
    </w:p>
    <w:p w14:paraId="05B5483E" w14:textId="77777777" w:rsidR="00792663" w:rsidRPr="00E76654" w:rsidRDefault="00792663" w:rsidP="00077B59">
      <w:pPr>
        <w:pStyle w:val="NoSpacing"/>
      </w:pPr>
    </w:p>
    <w:p w14:paraId="41DF2148" w14:textId="6458845C" w:rsidR="00E76654" w:rsidRPr="00077B59" w:rsidRDefault="00E76654" w:rsidP="00077B59">
      <w:pPr>
        <w:pStyle w:val="Heading2"/>
      </w:pPr>
      <w:bookmarkStart w:id="13" w:name="_Toc152840114"/>
      <w:r w:rsidRPr="00077B59">
        <w:t>Who</w:t>
      </w:r>
      <w:bookmarkEnd w:id="13"/>
    </w:p>
    <w:p w14:paraId="465F2477" w14:textId="77777777" w:rsidR="00077B59" w:rsidRDefault="00077B59" w:rsidP="00077B59">
      <w:pPr>
        <w:pStyle w:val="NoSpacing"/>
      </w:pPr>
    </w:p>
    <w:p w14:paraId="280C972E" w14:textId="61BDB895" w:rsidR="00F91B02" w:rsidRDefault="00A90943" w:rsidP="00077B59">
      <w:pPr>
        <w:pStyle w:val="NoSpacing"/>
      </w:pPr>
      <w:proofErr w:type="gramStart"/>
      <w:r>
        <w:t>C</w:t>
      </w:r>
      <w:r w:rsidR="00E76654">
        <w:t>PHA</w:t>
      </w:r>
      <w:r w:rsidR="00F91B02">
        <w:t xml:space="preserve"> are carried out by a </w:t>
      </w:r>
      <w:r>
        <w:t>C</w:t>
      </w:r>
      <w:r w:rsidR="00F91B02">
        <w:t xml:space="preserve">onsultant </w:t>
      </w:r>
      <w:r>
        <w:t>C</w:t>
      </w:r>
      <w:r w:rsidR="00F91B02">
        <w:t xml:space="preserve">ommunity </w:t>
      </w:r>
      <w:r>
        <w:t>P</w:t>
      </w:r>
      <w:r w:rsidR="00F91B02">
        <w:t>aediatrician or other member of the community paediatric medical team</w:t>
      </w:r>
      <w:proofErr w:type="gramEnd"/>
      <w:r w:rsidR="00F91B02">
        <w:t xml:space="preserve">. </w:t>
      </w:r>
    </w:p>
    <w:p w14:paraId="45D40869" w14:textId="6CA18322" w:rsidR="00792663" w:rsidRDefault="00792663" w:rsidP="00F91B02">
      <w:pPr>
        <w:pStyle w:val="Default"/>
        <w:rPr>
          <w:sz w:val="22"/>
          <w:szCs w:val="22"/>
        </w:rPr>
      </w:pPr>
    </w:p>
    <w:p w14:paraId="0B30A31F" w14:textId="7C4B5FD6" w:rsidR="00077B59" w:rsidRDefault="00077B59" w:rsidP="00F91B02">
      <w:pPr>
        <w:pStyle w:val="Default"/>
        <w:rPr>
          <w:sz w:val="22"/>
          <w:szCs w:val="22"/>
        </w:rPr>
      </w:pPr>
    </w:p>
    <w:p w14:paraId="72A89E15" w14:textId="30DDC9B8" w:rsidR="00077B59" w:rsidRDefault="00077B59" w:rsidP="00F91B02">
      <w:pPr>
        <w:pStyle w:val="Default"/>
        <w:rPr>
          <w:sz w:val="22"/>
          <w:szCs w:val="22"/>
        </w:rPr>
      </w:pPr>
    </w:p>
    <w:p w14:paraId="4790635F" w14:textId="77777777" w:rsidR="00077B59" w:rsidRDefault="00077B59" w:rsidP="00F91B02">
      <w:pPr>
        <w:pStyle w:val="Default"/>
        <w:rPr>
          <w:sz w:val="22"/>
          <w:szCs w:val="22"/>
        </w:rPr>
      </w:pPr>
    </w:p>
    <w:p w14:paraId="72538E04" w14:textId="6E0E8470" w:rsidR="00E76654" w:rsidRDefault="00E76654" w:rsidP="00077B59">
      <w:pPr>
        <w:pStyle w:val="Heading2"/>
      </w:pPr>
      <w:bookmarkStart w:id="14" w:name="_Toc152840115"/>
      <w:r w:rsidRPr="00E76654">
        <w:lastRenderedPageBreak/>
        <w:t>When</w:t>
      </w:r>
      <w:bookmarkEnd w:id="14"/>
    </w:p>
    <w:p w14:paraId="5314F314" w14:textId="77777777" w:rsidR="00077B59" w:rsidRDefault="00077B59" w:rsidP="00077B59">
      <w:pPr>
        <w:pStyle w:val="NoSpacing"/>
      </w:pPr>
    </w:p>
    <w:p w14:paraId="0A7C228C" w14:textId="668C40A9" w:rsidR="00EF299E" w:rsidRDefault="00EF299E" w:rsidP="00077B59">
      <w:pPr>
        <w:pStyle w:val="NoSpacing"/>
      </w:pPr>
      <w:r>
        <w:t xml:space="preserve">Children </w:t>
      </w:r>
      <w:proofErr w:type="gramStart"/>
      <w:r>
        <w:t>should be referred</w:t>
      </w:r>
      <w:proofErr w:type="gramEnd"/>
      <w:r w:rsidR="00077B59">
        <w:t xml:space="preserve"> using the CPHA referral form.</w:t>
      </w:r>
      <w:r>
        <w:t xml:space="preserve"> This </w:t>
      </w:r>
      <w:proofErr w:type="gramStart"/>
      <w:r>
        <w:t>should be emailed</w:t>
      </w:r>
      <w:proofErr w:type="gramEnd"/>
      <w:r>
        <w:t xml:space="preserve"> to </w:t>
      </w:r>
      <w:hyperlink r:id="rId10" w:history="1">
        <w:r w:rsidRPr="00A876EC">
          <w:rPr>
            <w:rStyle w:val="Hyperlink"/>
          </w:rPr>
          <w:t>wvt.childprotectioncommunitypaediatrics@nhs.net</w:t>
        </w:r>
      </w:hyperlink>
      <w:r>
        <w:t>.  The aim will be for the CPHA to have been done before the R</w:t>
      </w:r>
      <w:r w:rsidR="00EC1E67">
        <w:t xml:space="preserve">eview </w:t>
      </w:r>
      <w:r>
        <w:t>C</w:t>
      </w:r>
      <w:r w:rsidR="00EC1E67">
        <w:t xml:space="preserve">hild </w:t>
      </w:r>
      <w:r>
        <w:t>P</w:t>
      </w:r>
      <w:r w:rsidR="00EC1E67">
        <w:t xml:space="preserve">rotection </w:t>
      </w:r>
      <w:r>
        <w:t>C</w:t>
      </w:r>
      <w:r w:rsidR="00EC1E67">
        <w:t>onference</w:t>
      </w:r>
      <w:r>
        <w:t xml:space="preserve"> </w:t>
      </w:r>
      <w:proofErr w:type="gramStart"/>
      <w:r w:rsidR="00077B59">
        <w:t>however,</w:t>
      </w:r>
      <w:proofErr w:type="gramEnd"/>
      <w:r w:rsidR="00666E26">
        <w:t xml:space="preserve"> this may not always be possible.</w:t>
      </w:r>
    </w:p>
    <w:p w14:paraId="34BA9CEA" w14:textId="1423B1DB" w:rsidR="00666E26" w:rsidRDefault="00666E26" w:rsidP="00077B59">
      <w:pPr>
        <w:pStyle w:val="NoSpacing"/>
      </w:pPr>
    </w:p>
    <w:p w14:paraId="76229665" w14:textId="39B004BA" w:rsidR="00666E26" w:rsidRDefault="00666E26" w:rsidP="00077B59">
      <w:pPr>
        <w:pStyle w:val="Heading2"/>
      </w:pPr>
      <w:bookmarkStart w:id="15" w:name="_Toc152840116"/>
      <w:r>
        <w:t>Where</w:t>
      </w:r>
      <w:bookmarkEnd w:id="15"/>
    </w:p>
    <w:p w14:paraId="30B23893" w14:textId="77777777" w:rsidR="00077B59" w:rsidRPr="00077B59" w:rsidRDefault="00077B59" w:rsidP="00077B59">
      <w:pPr>
        <w:pStyle w:val="NoSpacing"/>
      </w:pPr>
    </w:p>
    <w:p w14:paraId="27F09548" w14:textId="77777777" w:rsidR="00666E26" w:rsidRPr="00666E26" w:rsidRDefault="00666E26" w:rsidP="00077B59">
      <w:pPr>
        <w:pStyle w:val="NoSpacing"/>
      </w:pPr>
      <w:r>
        <w:t xml:space="preserve">The CPHA </w:t>
      </w:r>
      <w:proofErr w:type="gramStart"/>
      <w:r>
        <w:t>will be completed</w:t>
      </w:r>
      <w:proofErr w:type="gramEnd"/>
      <w:r>
        <w:t xml:space="preserve"> at the Child Development Centre at Ross Road.</w:t>
      </w:r>
    </w:p>
    <w:p w14:paraId="539BB6E8" w14:textId="77777777" w:rsidR="007C32AD" w:rsidRDefault="007C32AD" w:rsidP="00077B59">
      <w:pPr>
        <w:pStyle w:val="NoSpacing"/>
      </w:pPr>
    </w:p>
    <w:p w14:paraId="17C4D4A0" w14:textId="35861DC7" w:rsidR="003057C3" w:rsidRDefault="00666E26" w:rsidP="00077B59">
      <w:pPr>
        <w:pStyle w:val="NoSpacing"/>
      </w:pPr>
      <w:r>
        <w:t>As mentioned above if the child is already under the care of a general paediatrician or a community paediatrician it may be more appropriate to contact the paediatrician’s secretary to have a discussion or send an email</w:t>
      </w:r>
      <w:r w:rsidR="00EC1E67">
        <w:t>.</w:t>
      </w:r>
    </w:p>
    <w:p w14:paraId="6CA3A75D" w14:textId="77777777" w:rsidR="00077B59" w:rsidRDefault="00077B59" w:rsidP="007C32AD">
      <w:pPr>
        <w:pStyle w:val="Default"/>
        <w:rPr>
          <w:color w:val="000000" w:themeColor="text1"/>
          <w:sz w:val="22"/>
          <w:szCs w:val="22"/>
        </w:rPr>
      </w:pPr>
    </w:p>
    <w:p w14:paraId="0F56581D" w14:textId="13356B8C" w:rsidR="007C32AD" w:rsidRDefault="007C32AD" w:rsidP="007C32AD">
      <w:pPr>
        <w:pStyle w:val="Heading1"/>
      </w:pPr>
      <w:bookmarkStart w:id="16" w:name="_Toc152840117"/>
      <w:r>
        <w:t>R</w:t>
      </w:r>
      <w:r w:rsidR="00077B59">
        <w:t>eferral to a GP</w:t>
      </w:r>
      <w:bookmarkEnd w:id="16"/>
    </w:p>
    <w:p w14:paraId="036B8672" w14:textId="77777777" w:rsidR="00077B59" w:rsidRPr="00077B59" w:rsidRDefault="00077B59" w:rsidP="00077B59">
      <w:pPr>
        <w:pStyle w:val="NoSpacing"/>
      </w:pPr>
    </w:p>
    <w:p w14:paraId="7E7F09C7" w14:textId="77777777" w:rsidR="00E86CA6" w:rsidRDefault="00F91B02" w:rsidP="00077B59">
      <w:pPr>
        <w:pStyle w:val="NoSpacing"/>
      </w:pPr>
      <w:r>
        <w:t xml:space="preserve">A general health concern may arise at the time a child or young person </w:t>
      </w:r>
      <w:proofErr w:type="gramStart"/>
      <w:r>
        <w:t>is seen during child protection investigations</w:t>
      </w:r>
      <w:r w:rsidR="00E86CA6">
        <w:t xml:space="preserve"> or once placed on a Child Protection Plan</w:t>
      </w:r>
      <w:proofErr w:type="gramEnd"/>
      <w:r>
        <w:t xml:space="preserve">. If </w:t>
      </w:r>
      <w:r w:rsidR="00E86CA6">
        <w:t xml:space="preserve">this is an ordinary health concern and </w:t>
      </w:r>
      <w:r>
        <w:t xml:space="preserve">there is no suspicion of inflicted injury or immediate </w:t>
      </w:r>
      <w:proofErr w:type="gramStart"/>
      <w:r>
        <w:t>harm</w:t>
      </w:r>
      <w:proofErr w:type="gramEnd"/>
      <w:r>
        <w:t xml:space="preserve"> </w:t>
      </w:r>
      <w:r w:rsidR="00E86CA6">
        <w:t xml:space="preserve">these </w:t>
      </w:r>
      <w:r>
        <w:t xml:space="preserve">can usually be dealt with by the child’s GP. </w:t>
      </w:r>
    </w:p>
    <w:p w14:paraId="6AA70ECD" w14:textId="77777777" w:rsidR="00E86CA6" w:rsidRDefault="00E86CA6" w:rsidP="00077B59">
      <w:pPr>
        <w:pStyle w:val="NoSpacing"/>
      </w:pPr>
    </w:p>
    <w:p w14:paraId="7A3AA724" w14:textId="18D5B167" w:rsidR="00792663" w:rsidRDefault="00F91B02" w:rsidP="00077B59">
      <w:pPr>
        <w:pStyle w:val="NoSpacing"/>
      </w:pPr>
      <w:r>
        <w:t>A child protection concern may become evident once the GP has seen the ch</w:t>
      </w:r>
      <w:r w:rsidR="00666E26">
        <w:t xml:space="preserve">ild and it then may be necessary for the child to </w:t>
      </w:r>
      <w:proofErr w:type="gramStart"/>
      <w:r w:rsidR="00666E26">
        <w:t>be referred</w:t>
      </w:r>
      <w:proofErr w:type="gramEnd"/>
      <w:r w:rsidR="00666E26">
        <w:t xml:space="preserve"> for a CPHA.</w:t>
      </w:r>
      <w:r w:rsidR="006563D0">
        <w:br/>
      </w:r>
    </w:p>
    <w:p w14:paraId="5903852C" w14:textId="77777777" w:rsidR="006563D0" w:rsidRPr="006563D0" w:rsidRDefault="006563D0" w:rsidP="00077B59">
      <w:pPr>
        <w:pStyle w:val="NoSpacing"/>
      </w:pPr>
    </w:p>
    <w:p w14:paraId="372AFB74" w14:textId="5B356D5D" w:rsidR="0050153D" w:rsidRDefault="00C80F4F" w:rsidP="00077B59">
      <w:pPr>
        <w:pStyle w:val="Heading1"/>
      </w:pPr>
      <w:bookmarkStart w:id="17" w:name="_Toc152840118"/>
      <w:r>
        <w:t>References</w:t>
      </w:r>
      <w:bookmarkEnd w:id="17"/>
    </w:p>
    <w:p w14:paraId="38D9D9A1" w14:textId="77777777" w:rsidR="00077B59" w:rsidRDefault="00077B59" w:rsidP="00077B59">
      <w:pPr>
        <w:pStyle w:val="NoSpacing"/>
      </w:pPr>
    </w:p>
    <w:p w14:paraId="06FD4FDC" w14:textId="6CBA0EE2" w:rsidR="00C80F4F" w:rsidRDefault="00C80F4F" w:rsidP="00077B59">
      <w:pPr>
        <w:pStyle w:val="NoSpacing"/>
      </w:pPr>
      <w:r>
        <w:t>Children Act (1989)</w:t>
      </w:r>
    </w:p>
    <w:p w14:paraId="3EED5FAC" w14:textId="77777777" w:rsidR="00C80F4F" w:rsidRDefault="002C4967" w:rsidP="00077B59">
      <w:pPr>
        <w:pStyle w:val="NoSpacing"/>
      </w:pPr>
      <w:hyperlink r:id="rId11" w:history="1">
        <w:r w:rsidR="00C80F4F" w:rsidRPr="00C80F4F">
          <w:rPr>
            <w:rStyle w:val="Hyperlink"/>
          </w:rPr>
          <w:t>https://www.legislation.gov.uk/ukpga/1989/41/contents</w:t>
        </w:r>
      </w:hyperlink>
    </w:p>
    <w:p w14:paraId="337C1E87" w14:textId="77777777" w:rsidR="00C80F4F" w:rsidRDefault="00C80F4F" w:rsidP="00077B59">
      <w:pPr>
        <w:pStyle w:val="NoSpacing"/>
      </w:pPr>
    </w:p>
    <w:p w14:paraId="3BAC011A" w14:textId="77777777" w:rsidR="00C80F4F" w:rsidRDefault="00C80F4F" w:rsidP="00077B59">
      <w:pPr>
        <w:pStyle w:val="NoSpacing"/>
      </w:pPr>
      <w:r>
        <w:t>Regional Child Protection Procedure for West Midlands</w:t>
      </w:r>
    </w:p>
    <w:p w14:paraId="50B3170A" w14:textId="77777777" w:rsidR="00C80F4F" w:rsidRDefault="002C4967" w:rsidP="00077B59">
      <w:pPr>
        <w:pStyle w:val="NoSpacing"/>
      </w:pPr>
      <w:hyperlink r:id="rId12" w:anchor="s536" w:history="1">
        <w:r w:rsidR="00C80F4F" w:rsidRPr="004A4C32">
          <w:rPr>
            <w:rStyle w:val="Hyperlink"/>
          </w:rPr>
          <w:t>https://westmidlands.procedures.org.uk/ykpzl/statutory-child-protection-procedures/additional-guidance#s536</w:t>
        </w:r>
      </w:hyperlink>
    </w:p>
    <w:p w14:paraId="0187B740" w14:textId="77777777" w:rsidR="00C80F4F" w:rsidRDefault="00C80F4F" w:rsidP="00077B59">
      <w:pPr>
        <w:pStyle w:val="NoSpacing"/>
      </w:pPr>
    </w:p>
    <w:p w14:paraId="4E8DB2D8" w14:textId="77777777" w:rsidR="00C80F4F" w:rsidRDefault="0013397D" w:rsidP="00077B59">
      <w:pPr>
        <w:pStyle w:val="NoSpacing"/>
      </w:pPr>
      <w:r>
        <w:t>Child Protection Service Delivery Standards.  RCPCH.  October 2020</w:t>
      </w:r>
    </w:p>
    <w:p w14:paraId="2D12E2D6" w14:textId="77777777" w:rsidR="0013397D" w:rsidRDefault="002C4967" w:rsidP="00077B59">
      <w:pPr>
        <w:pStyle w:val="NoSpacing"/>
      </w:pPr>
      <w:hyperlink r:id="rId13" w:history="1">
        <w:r w:rsidR="0013397D" w:rsidRPr="0013397D">
          <w:rPr>
            <w:rStyle w:val="Hyperlink"/>
          </w:rPr>
          <w:t>https://childprotection.rcpch.ac.uk/resources/service-delivery-standards/</w:t>
        </w:r>
      </w:hyperlink>
    </w:p>
    <w:p w14:paraId="4894ECEE" w14:textId="77777777" w:rsidR="0013397D" w:rsidRDefault="0013397D" w:rsidP="00077B59">
      <w:pPr>
        <w:pStyle w:val="NoSpacing"/>
      </w:pPr>
      <w:r>
        <w:br w:type="page"/>
      </w:r>
    </w:p>
    <w:p w14:paraId="1BFA4E06" w14:textId="47AC498C" w:rsidR="00077B59" w:rsidRPr="00077B59" w:rsidRDefault="0013397D" w:rsidP="00EC1E67">
      <w:pPr>
        <w:pStyle w:val="Heading1"/>
        <w:numPr>
          <w:ilvl w:val="0"/>
          <w:numId w:val="0"/>
        </w:numPr>
        <w:ind w:left="426" w:hanging="426"/>
      </w:pPr>
      <w:bookmarkStart w:id="18" w:name="_Toc152840119"/>
      <w:r w:rsidRPr="00815DF9">
        <w:lastRenderedPageBreak/>
        <w:t>Appendix A</w:t>
      </w:r>
      <w:bookmarkEnd w:id="18"/>
      <w:r w:rsidR="00815DF9" w:rsidRPr="00815DF9">
        <w:t xml:space="preserve"> </w:t>
      </w:r>
    </w:p>
    <w:p w14:paraId="78F7F988" w14:textId="77777777" w:rsidR="00EC1E67" w:rsidRPr="00EC1E67" w:rsidRDefault="00EC1E67" w:rsidP="00EC1E67">
      <w:pPr>
        <w:autoSpaceDE/>
        <w:autoSpaceDN/>
        <w:adjustRightInd/>
        <w:spacing w:line="259" w:lineRule="auto"/>
        <w:jc w:val="right"/>
        <w:rPr>
          <w:b/>
          <w:color w:val="auto"/>
          <w:sz w:val="28"/>
          <w:szCs w:val="28"/>
        </w:rPr>
      </w:pPr>
      <w:r w:rsidRPr="00EC1E67">
        <w:rPr>
          <w:b/>
          <w:noProof/>
          <w:color w:val="auto"/>
          <w:sz w:val="28"/>
          <w:szCs w:val="28"/>
          <w:lang w:eastAsia="en-GB"/>
        </w:rPr>
        <w:drawing>
          <wp:inline distT="0" distB="0" distL="0" distR="0" wp14:anchorId="5D9B6D55" wp14:editId="2EBE351D">
            <wp:extent cx="848360" cy="5573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VT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8989" cy="564348"/>
                    </a:xfrm>
                    <a:prstGeom prst="rect">
                      <a:avLst/>
                    </a:prstGeom>
                  </pic:spPr>
                </pic:pic>
              </a:graphicData>
            </a:graphic>
          </wp:inline>
        </w:drawing>
      </w:r>
    </w:p>
    <w:p w14:paraId="5C2CCD64" w14:textId="77777777" w:rsidR="00EC1E67" w:rsidRPr="00EC1E67" w:rsidRDefault="00EC1E67" w:rsidP="00EC1E67">
      <w:pPr>
        <w:autoSpaceDE/>
        <w:autoSpaceDN/>
        <w:adjustRightInd/>
        <w:spacing w:after="160" w:line="259" w:lineRule="auto"/>
        <w:rPr>
          <w:rFonts w:asciiTheme="minorHAnsi" w:hAnsiTheme="minorHAnsi" w:cstheme="minorHAnsi"/>
          <w:b/>
          <w:color w:val="auto"/>
          <w:sz w:val="28"/>
          <w:szCs w:val="28"/>
        </w:rPr>
      </w:pPr>
      <w:r w:rsidRPr="00EC1E67">
        <w:rPr>
          <w:rFonts w:asciiTheme="minorHAnsi" w:hAnsiTheme="minorHAnsi" w:cstheme="minorHAnsi"/>
          <w:b/>
          <w:color w:val="auto"/>
          <w:sz w:val="28"/>
          <w:szCs w:val="28"/>
        </w:rPr>
        <w:t>Immediate conclusion and agreement after child protection medical</w:t>
      </w:r>
    </w:p>
    <w:p w14:paraId="3DD06BCA"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Affix patient label:</w:t>
      </w:r>
      <w:r w:rsidRPr="00EC1E67">
        <w:rPr>
          <w:b/>
          <w:noProof/>
          <w:color w:val="auto"/>
          <w:sz w:val="28"/>
          <w:szCs w:val="28"/>
          <w:lang w:eastAsia="en-GB"/>
        </w:rPr>
        <w:t xml:space="preserve"> </w:t>
      </w:r>
    </w:p>
    <w:p w14:paraId="7FC404E3" w14:textId="77777777" w:rsidR="00EC1E67" w:rsidRPr="00EC1E67" w:rsidRDefault="00EC1E67" w:rsidP="00EC1E67">
      <w:pPr>
        <w:autoSpaceDE/>
        <w:autoSpaceDN/>
        <w:adjustRightInd/>
        <w:spacing w:after="160" w:line="259" w:lineRule="auto"/>
        <w:rPr>
          <w:rFonts w:asciiTheme="minorHAnsi" w:hAnsiTheme="minorHAnsi" w:cstheme="minorBidi"/>
          <w:color w:val="auto"/>
        </w:rPr>
      </w:pPr>
    </w:p>
    <w:p w14:paraId="1DFC76DF" w14:textId="77777777" w:rsidR="00EC1E67" w:rsidRPr="00EC1E67" w:rsidRDefault="00EC1E67" w:rsidP="00EC1E67">
      <w:pPr>
        <w:autoSpaceDE/>
        <w:autoSpaceDN/>
        <w:adjustRightInd/>
        <w:spacing w:after="160" w:line="259" w:lineRule="auto"/>
        <w:rPr>
          <w:rFonts w:asciiTheme="minorHAnsi" w:hAnsiTheme="minorHAnsi" w:cstheme="minorBidi"/>
          <w:b/>
          <w:color w:val="auto"/>
        </w:rPr>
      </w:pPr>
    </w:p>
    <w:p w14:paraId="79690CF8" w14:textId="77777777" w:rsidR="00EC1E67" w:rsidRPr="00EC1E67" w:rsidRDefault="00EC1E67" w:rsidP="00EC1E67">
      <w:pPr>
        <w:autoSpaceDE/>
        <w:autoSpaceDN/>
        <w:adjustRightInd/>
        <w:spacing w:after="160" w:line="259" w:lineRule="auto"/>
        <w:rPr>
          <w:rFonts w:asciiTheme="minorHAnsi" w:hAnsiTheme="minorHAnsi" w:cstheme="minorBidi"/>
          <w:b/>
          <w:color w:val="auto"/>
        </w:rPr>
      </w:pPr>
      <w:r w:rsidRPr="00EC1E67">
        <w:rPr>
          <w:rFonts w:asciiTheme="minorHAnsi" w:hAnsiTheme="minorHAnsi" w:cstheme="minorBidi"/>
          <w:b/>
          <w:color w:val="auto"/>
        </w:rPr>
        <w:t xml:space="preserve">Initial medical conclusion at time of examination </w:t>
      </w:r>
      <w:r w:rsidRPr="00EC1E67">
        <w:rPr>
          <w:rFonts w:asciiTheme="minorHAnsi" w:hAnsiTheme="minorHAnsi" w:cstheme="minorBidi"/>
          <w:color w:val="auto"/>
        </w:rPr>
        <w:t xml:space="preserve">(formal report may differ if further information </w:t>
      </w:r>
      <w:proofErr w:type="gramStart"/>
      <w:r w:rsidRPr="00EC1E67">
        <w:rPr>
          <w:rFonts w:asciiTheme="minorHAnsi" w:hAnsiTheme="minorHAnsi" w:cstheme="minorBidi"/>
          <w:color w:val="auto"/>
        </w:rPr>
        <w:t>is obtained</w:t>
      </w:r>
      <w:proofErr w:type="gramEnd"/>
      <w:r w:rsidRPr="00EC1E67">
        <w:rPr>
          <w:rFonts w:asciiTheme="minorHAnsi" w:hAnsiTheme="minorHAnsi" w:cstheme="minorBidi"/>
          <w:color w:val="auto"/>
        </w:rPr>
        <w:t xml:space="preserve">) </w:t>
      </w:r>
    </w:p>
    <w:p w14:paraId="4E237CA1"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Accidental injury</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noProof/>
          <w:color w:val="auto"/>
          <w:lang w:eastAsia="en-GB"/>
        </w:rPr>
        <w:drawing>
          <wp:inline distT="0" distB="0" distL="0" distR="0" wp14:anchorId="52086E34" wp14:editId="2878A479">
            <wp:extent cx="176530" cy="1892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r w:rsidRPr="00EC1E67">
        <w:rPr>
          <w:rFonts w:asciiTheme="minorHAnsi" w:hAnsiTheme="minorHAnsi" w:cstheme="minorBidi"/>
          <w:color w:val="auto"/>
        </w:rPr>
        <w:tab/>
      </w:r>
      <w:r w:rsidRPr="00EC1E67">
        <w:rPr>
          <w:rFonts w:asciiTheme="minorHAnsi" w:hAnsiTheme="minorHAnsi" w:cstheme="minorBidi"/>
          <w:color w:val="auto"/>
        </w:rPr>
        <w:tab/>
      </w:r>
    </w:p>
    <w:p w14:paraId="4271141D"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More likely to be accidental than inflicted</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noProof/>
          <w:color w:val="auto"/>
          <w:lang w:eastAsia="en-GB"/>
        </w:rPr>
        <w:drawing>
          <wp:inline distT="0" distB="0" distL="0" distR="0" wp14:anchorId="374A78CB" wp14:editId="3F08DE7C">
            <wp:extent cx="178783" cy="1918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202" cy="197714"/>
                    </a:xfrm>
                    <a:prstGeom prst="rect">
                      <a:avLst/>
                    </a:prstGeom>
                    <a:noFill/>
                  </pic:spPr>
                </pic:pic>
              </a:graphicData>
            </a:graphic>
          </wp:inline>
        </w:drawing>
      </w:r>
    </w:p>
    <w:p w14:paraId="071D7E65"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As likely to be accidental as inflicted</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noProof/>
          <w:color w:val="auto"/>
          <w:lang w:eastAsia="en-GB"/>
        </w:rPr>
        <w:drawing>
          <wp:inline distT="0" distB="0" distL="0" distR="0" wp14:anchorId="524C139C" wp14:editId="4B993C56">
            <wp:extent cx="176530" cy="1892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p>
    <w:p w14:paraId="1186A4B6"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More likely to be inflicted than accidental</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noProof/>
          <w:color w:val="auto"/>
          <w:lang w:eastAsia="en-GB"/>
        </w:rPr>
        <w:drawing>
          <wp:inline distT="0" distB="0" distL="0" distR="0" wp14:anchorId="50AC81F6" wp14:editId="0502A897">
            <wp:extent cx="176530" cy="18923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p>
    <w:p w14:paraId="7569A08C"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Inflicted</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noProof/>
          <w:color w:val="auto"/>
          <w:lang w:eastAsia="en-GB"/>
        </w:rPr>
        <w:drawing>
          <wp:inline distT="0" distB="0" distL="0" distR="0" wp14:anchorId="520A63C0" wp14:editId="73A18DBF">
            <wp:extent cx="176530" cy="1892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p>
    <w:p w14:paraId="7041112B"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 xml:space="preserve">More information needed before a diagnosis </w:t>
      </w:r>
      <w:proofErr w:type="gramStart"/>
      <w:r w:rsidRPr="00EC1E67">
        <w:rPr>
          <w:rFonts w:asciiTheme="minorHAnsi" w:hAnsiTheme="minorHAnsi" w:cstheme="minorBidi"/>
          <w:color w:val="auto"/>
        </w:rPr>
        <w:t>can be made</w:t>
      </w:r>
      <w:proofErr w:type="gramEnd"/>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noProof/>
          <w:color w:val="auto"/>
          <w:lang w:eastAsia="en-GB"/>
        </w:rPr>
        <w:drawing>
          <wp:inline distT="0" distB="0" distL="0" distR="0" wp14:anchorId="17C7BFCA" wp14:editId="65157555">
            <wp:extent cx="176530" cy="1892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p>
    <w:p w14:paraId="0B3C97A2"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Organic pathology (medical cause)</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noProof/>
          <w:color w:val="auto"/>
          <w:lang w:eastAsia="en-GB"/>
        </w:rPr>
        <w:drawing>
          <wp:inline distT="0" distB="0" distL="0" distR="0" wp14:anchorId="03432CA0" wp14:editId="4313BB6F">
            <wp:extent cx="176530" cy="18923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p>
    <w:p w14:paraId="2E91E2D1"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No injury seen</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noProof/>
          <w:color w:val="auto"/>
          <w:lang w:eastAsia="en-GB"/>
        </w:rPr>
        <w:drawing>
          <wp:inline distT="0" distB="0" distL="0" distR="0" wp14:anchorId="670A6BD6" wp14:editId="15D7F1C6">
            <wp:extent cx="176530" cy="1892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p>
    <w:p w14:paraId="2DB731E9"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No injury seen/accidental but risk of significant harm based on history</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noProof/>
          <w:color w:val="auto"/>
          <w:lang w:eastAsia="en-GB"/>
        </w:rPr>
        <w:drawing>
          <wp:inline distT="0" distB="0" distL="0" distR="0" wp14:anchorId="1862E42B" wp14:editId="24D7F1AE">
            <wp:extent cx="176530" cy="1892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p>
    <w:p w14:paraId="68028425"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 xml:space="preserve">Further actions to </w:t>
      </w:r>
      <w:proofErr w:type="gramStart"/>
      <w:r w:rsidRPr="00EC1E67">
        <w:rPr>
          <w:rFonts w:asciiTheme="minorHAnsi" w:hAnsiTheme="minorHAnsi" w:cstheme="minorBidi"/>
          <w:color w:val="auto"/>
        </w:rPr>
        <w:t>be considered</w:t>
      </w:r>
      <w:proofErr w:type="gramEnd"/>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noProof/>
          <w:color w:val="auto"/>
          <w:lang w:eastAsia="en-GB"/>
        </w:rPr>
        <w:drawing>
          <wp:inline distT="0" distB="0" distL="0" distR="0" wp14:anchorId="0B5F7290" wp14:editId="67BAA353">
            <wp:extent cx="176530" cy="1892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p>
    <w:p w14:paraId="43946ABD" w14:textId="77777777" w:rsidR="00EC1E67" w:rsidRPr="00EC1E67" w:rsidRDefault="00EC1E67" w:rsidP="00EC1E67">
      <w:pPr>
        <w:autoSpaceDE/>
        <w:autoSpaceDN/>
        <w:adjustRightInd/>
        <w:spacing w:after="160" w:line="259" w:lineRule="auto"/>
        <w:ind w:firstLine="720"/>
        <w:rPr>
          <w:rFonts w:asciiTheme="minorHAnsi" w:hAnsiTheme="minorHAnsi" w:cstheme="minorBidi"/>
          <w:color w:val="auto"/>
        </w:rPr>
      </w:pPr>
      <w:r w:rsidRPr="00EC1E67">
        <w:rPr>
          <w:rFonts w:asciiTheme="minorHAnsi" w:hAnsiTheme="minorHAnsi" w:cstheme="minorBidi"/>
          <w:color w:val="auto"/>
        </w:rPr>
        <w:t xml:space="preserve">Details </w:t>
      </w:r>
    </w:p>
    <w:p w14:paraId="2FCFB2B2" w14:textId="77777777" w:rsidR="00EC1E67" w:rsidRPr="00EC1E67" w:rsidRDefault="00EC1E67" w:rsidP="00EC1E67">
      <w:pPr>
        <w:autoSpaceDE/>
        <w:autoSpaceDN/>
        <w:adjustRightInd/>
        <w:spacing w:after="160" w:line="259" w:lineRule="auto"/>
        <w:rPr>
          <w:rFonts w:asciiTheme="minorHAnsi" w:hAnsiTheme="minorHAnsi" w:cstheme="minorBidi"/>
          <w:b/>
          <w:color w:val="auto"/>
        </w:rPr>
      </w:pPr>
    </w:p>
    <w:p w14:paraId="4E072EEE" w14:textId="77777777" w:rsidR="00EC1E67" w:rsidRPr="00EC1E67" w:rsidRDefault="00EC1E67" w:rsidP="00EC1E67">
      <w:pPr>
        <w:autoSpaceDE/>
        <w:autoSpaceDN/>
        <w:adjustRightInd/>
        <w:spacing w:line="259" w:lineRule="auto"/>
        <w:rPr>
          <w:rFonts w:asciiTheme="minorHAnsi" w:hAnsiTheme="minorHAnsi" w:cstheme="minorBidi"/>
          <w:color w:val="auto"/>
        </w:rPr>
      </w:pPr>
      <w:r w:rsidRPr="00EC1E67">
        <w:rPr>
          <w:rFonts w:asciiTheme="minorHAnsi" w:hAnsiTheme="minorHAnsi" w:cstheme="minorBidi"/>
          <w:color w:val="auto"/>
        </w:rPr>
        <w:t xml:space="preserve">Blood tests </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proofErr w:type="gramStart"/>
      <w:r w:rsidRPr="00EC1E67">
        <w:rPr>
          <w:rFonts w:asciiTheme="minorHAnsi" w:hAnsiTheme="minorHAnsi" w:cstheme="minorBidi"/>
          <w:color w:val="auto"/>
        </w:rPr>
        <w:t>Yes  /</w:t>
      </w:r>
      <w:proofErr w:type="gramEnd"/>
      <w:r w:rsidRPr="00EC1E67">
        <w:rPr>
          <w:rFonts w:asciiTheme="minorHAnsi" w:hAnsiTheme="minorHAnsi" w:cstheme="minorBidi"/>
          <w:color w:val="auto"/>
        </w:rPr>
        <w:t xml:space="preserve">  No</w:t>
      </w:r>
      <w:r w:rsidRPr="00EC1E67">
        <w:rPr>
          <w:rFonts w:asciiTheme="minorHAnsi" w:hAnsiTheme="minorHAnsi" w:cstheme="minorBidi"/>
          <w:color w:val="auto"/>
        </w:rPr>
        <w:tab/>
      </w:r>
    </w:p>
    <w:p w14:paraId="04A03941" w14:textId="77777777" w:rsidR="00EC1E67" w:rsidRPr="00EC1E67" w:rsidRDefault="00EC1E67" w:rsidP="00EC1E67">
      <w:pPr>
        <w:autoSpaceDE/>
        <w:autoSpaceDN/>
        <w:adjustRightInd/>
        <w:spacing w:line="259" w:lineRule="auto"/>
        <w:rPr>
          <w:rFonts w:asciiTheme="minorHAnsi" w:hAnsiTheme="minorHAnsi" w:cstheme="minorBidi"/>
          <w:color w:val="auto"/>
        </w:rPr>
      </w:pPr>
      <w:r w:rsidRPr="00EC1E67">
        <w:rPr>
          <w:rFonts w:asciiTheme="minorHAnsi" w:hAnsiTheme="minorHAnsi" w:cstheme="minorBidi"/>
          <w:color w:val="auto"/>
        </w:rPr>
        <w:t xml:space="preserve">CT Head </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proofErr w:type="gramStart"/>
      <w:r w:rsidRPr="00EC1E67">
        <w:rPr>
          <w:rFonts w:asciiTheme="minorHAnsi" w:hAnsiTheme="minorHAnsi" w:cstheme="minorBidi"/>
          <w:color w:val="auto"/>
        </w:rPr>
        <w:t>Yes  /</w:t>
      </w:r>
      <w:proofErr w:type="gramEnd"/>
      <w:r w:rsidRPr="00EC1E67">
        <w:rPr>
          <w:rFonts w:asciiTheme="minorHAnsi" w:hAnsiTheme="minorHAnsi" w:cstheme="minorBidi"/>
          <w:color w:val="auto"/>
        </w:rPr>
        <w:t xml:space="preserve">  No</w:t>
      </w:r>
      <w:r w:rsidRPr="00EC1E67">
        <w:rPr>
          <w:rFonts w:asciiTheme="minorHAnsi" w:hAnsiTheme="minorHAnsi" w:cstheme="minorBidi"/>
          <w:color w:val="auto"/>
        </w:rPr>
        <w:tab/>
      </w:r>
    </w:p>
    <w:p w14:paraId="11C12F75" w14:textId="77777777" w:rsidR="00EC1E67" w:rsidRPr="00EC1E67" w:rsidRDefault="00EC1E67" w:rsidP="00EC1E67">
      <w:pPr>
        <w:autoSpaceDE/>
        <w:autoSpaceDN/>
        <w:adjustRightInd/>
        <w:spacing w:line="259" w:lineRule="auto"/>
        <w:rPr>
          <w:rFonts w:asciiTheme="minorHAnsi" w:hAnsiTheme="minorHAnsi" w:cstheme="minorBidi"/>
          <w:color w:val="auto"/>
        </w:rPr>
      </w:pPr>
      <w:r w:rsidRPr="00EC1E67">
        <w:rPr>
          <w:rFonts w:asciiTheme="minorHAnsi" w:hAnsiTheme="minorHAnsi" w:cstheme="minorBidi"/>
          <w:color w:val="auto"/>
        </w:rPr>
        <w:t>Skeletal survey</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proofErr w:type="gramStart"/>
      <w:r w:rsidRPr="00EC1E67">
        <w:rPr>
          <w:rFonts w:asciiTheme="minorHAnsi" w:hAnsiTheme="minorHAnsi" w:cstheme="minorBidi"/>
          <w:color w:val="auto"/>
        </w:rPr>
        <w:t>Yes  /</w:t>
      </w:r>
      <w:proofErr w:type="gramEnd"/>
      <w:r w:rsidRPr="00EC1E67">
        <w:rPr>
          <w:rFonts w:asciiTheme="minorHAnsi" w:hAnsiTheme="minorHAnsi" w:cstheme="minorBidi"/>
          <w:color w:val="auto"/>
        </w:rPr>
        <w:t xml:space="preserve">  No</w:t>
      </w:r>
      <w:r w:rsidRPr="00EC1E67">
        <w:rPr>
          <w:rFonts w:asciiTheme="minorHAnsi" w:hAnsiTheme="minorHAnsi" w:cstheme="minorBidi"/>
          <w:color w:val="auto"/>
        </w:rPr>
        <w:tab/>
      </w:r>
    </w:p>
    <w:p w14:paraId="3B4661DD" w14:textId="77777777" w:rsidR="00EC1E67" w:rsidRPr="00EC1E67" w:rsidRDefault="00EC1E67" w:rsidP="00EC1E67">
      <w:pPr>
        <w:autoSpaceDE/>
        <w:autoSpaceDN/>
        <w:adjustRightInd/>
        <w:spacing w:line="259" w:lineRule="auto"/>
        <w:rPr>
          <w:rFonts w:asciiTheme="minorHAnsi" w:hAnsiTheme="minorHAnsi" w:cstheme="minorBidi"/>
          <w:color w:val="auto"/>
        </w:rPr>
      </w:pPr>
      <w:r w:rsidRPr="00EC1E67">
        <w:rPr>
          <w:rFonts w:asciiTheme="minorHAnsi" w:hAnsiTheme="minorHAnsi" w:cstheme="minorBidi"/>
          <w:color w:val="auto"/>
        </w:rPr>
        <w:t xml:space="preserve">Further opinion </w:t>
      </w:r>
      <w:r w:rsidRPr="00EC1E67">
        <w:rPr>
          <w:rFonts w:asciiTheme="minorHAnsi" w:hAnsiTheme="minorHAnsi" w:cstheme="minorBidi"/>
          <w:color w:val="auto"/>
        </w:rPr>
        <w:tab/>
      </w:r>
      <w:r w:rsidRPr="00EC1E67">
        <w:rPr>
          <w:rFonts w:asciiTheme="minorHAnsi" w:hAnsiTheme="minorHAnsi" w:cstheme="minorBidi"/>
          <w:color w:val="auto"/>
        </w:rPr>
        <w:tab/>
      </w:r>
      <w:r w:rsidRPr="00EC1E67">
        <w:rPr>
          <w:rFonts w:asciiTheme="minorHAnsi" w:hAnsiTheme="minorHAnsi" w:cstheme="minorBidi"/>
          <w:color w:val="auto"/>
        </w:rPr>
        <w:tab/>
      </w:r>
      <w:proofErr w:type="gramStart"/>
      <w:r w:rsidRPr="00EC1E67">
        <w:rPr>
          <w:rFonts w:asciiTheme="minorHAnsi" w:hAnsiTheme="minorHAnsi" w:cstheme="minorBidi"/>
          <w:color w:val="auto"/>
        </w:rPr>
        <w:t>Yes  /</w:t>
      </w:r>
      <w:proofErr w:type="gramEnd"/>
      <w:r w:rsidRPr="00EC1E67">
        <w:rPr>
          <w:rFonts w:asciiTheme="minorHAnsi" w:hAnsiTheme="minorHAnsi" w:cstheme="minorBidi"/>
          <w:color w:val="auto"/>
        </w:rPr>
        <w:t xml:space="preserve">  No</w:t>
      </w:r>
      <w:r w:rsidRPr="00EC1E67">
        <w:rPr>
          <w:rFonts w:asciiTheme="minorHAnsi" w:hAnsiTheme="minorHAnsi" w:cstheme="minorBidi"/>
          <w:color w:val="auto"/>
        </w:rPr>
        <w:tab/>
        <w:t>Who from?</w:t>
      </w:r>
    </w:p>
    <w:p w14:paraId="16252445" w14:textId="77777777" w:rsidR="00EC1E67" w:rsidRPr="00EC1E67" w:rsidRDefault="00EC1E67" w:rsidP="00EC1E67">
      <w:pPr>
        <w:autoSpaceDE/>
        <w:autoSpaceDN/>
        <w:adjustRightInd/>
        <w:spacing w:line="259" w:lineRule="auto"/>
        <w:rPr>
          <w:rFonts w:asciiTheme="minorHAnsi" w:hAnsiTheme="minorHAnsi" w:cstheme="minorBidi"/>
          <w:color w:val="auto"/>
        </w:rPr>
      </w:pPr>
      <w:r w:rsidRPr="00EC1E67">
        <w:rPr>
          <w:rFonts w:asciiTheme="minorHAnsi" w:hAnsiTheme="minorHAnsi" w:cstheme="minorBidi"/>
          <w:color w:val="auto"/>
        </w:rPr>
        <w:t xml:space="preserve">Follow up for injury/other </w:t>
      </w:r>
      <w:r w:rsidRPr="00EC1E67">
        <w:rPr>
          <w:rFonts w:asciiTheme="minorHAnsi" w:hAnsiTheme="minorHAnsi" w:cstheme="minorBidi"/>
          <w:color w:val="auto"/>
        </w:rPr>
        <w:tab/>
      </w:r>
      <w:r w:rsidRPr="00EC1E67">
        <w:rPr>
          <w:rFonts w:asciiTheme="minorHAnsi" w:hAnsiTheme="minorHAnsi" w:cstheme="minorBidi"/>
          <w:color w:val="auto"/>
        </w:rPr>
        <w:tab/>
      </w:r>
      <w:proofErr w:type="gramStart"/>
      <w:r w:rsidRPr="00EC1E67">
        <w:rPr>
          <w:rFonts w:asciiTheme="minorHAnsi" w:hAnsiTheme="minorHAnsi" w:cstheme="minorBidi"/>
          <w:color w:val="auto"/>
        </w:rPr>
        <w:t>Yes  /</w:t>
      </w:r>
      <w:proofErr w:type="gramEnd"/>
      <w:r w:rsidRPr="00EC1E67">
        <w:rPr>
          <w:rFonts w:asciiTheme="minorHAnsi" w:hAnsiTheme="minorHAnsi" w:cstheme="minorBidi"/>
          <w:color w:val="auto"/>
        </w:rPr>
        <w:t xml:space="preserve">  No</w:t>
      </w:r>
      <w:r w:rsidRPr="00EC1E67">
        <w:rPr>
          <w:rFonts w:asciiTheme="minorHAnsi" w:hAnsiTheme="minorHAnsi" w:cstheme="minorBidi"/>
          <w:color w:val="auto"/>
        </w:rPr>
        <w:tab/>
        <w:t>Who with?</w:t>
      </w:r>
    </w:p>
    <w:p w14:paraId="29ED1B66" w14:textId="77777777" w:rsidR="00EC1E67" w:rsidRPr="00EC1E67" w:rsidRDefault="00EC1E67" w:rsidP="00EC1E67">
      <w:pPr>
        <w:autoSpaceDE/>
        <w:autoSpaceDN/>
        <w:adjustRightInd/>
        <w:spacing w:after="160" w:line="259" w:lineRule="auto"/>
        <w:rPr>
          <w:rFonts w:asciiTheme="minorHAnsi" w:hAnsiTheme="minorHAnsi" w:cstheme="minorBidi"/>
          <w:color w:val="auto"/>
        </w:rPr>
      </w:pPr>
    </w:p>
    <w:p w14:paraId="0840D19A"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 xml:space="preserve">Doctor’s signature &amp; </w:t>
      </w:r>
      <w:proofErr w:type="gramStart"/>
      <w:r w:rsidRPr="00EC1E67">
        <w:rPr>
          <w:rFonts w:asciiTheme="minorHAnsi" w:hAnsiTheme="minorHAnsi" w:cstheme="minorBidi"/>
          <w:color w:val="auto"/>
        </w:rPr>
        <w:t>name ...............................................................................................................</w:t>
      </w:r>
      <w:proofErr w:type="gramEnd"/>
    </w:p>
    <w:p w14:paraId="39B5C79A" w14:textId="77777777" w:rsidR="00EC1E67" w:rsidRPr="00EC1E67" w:rsidRDefault="00EC1E67" w:rsidP="00EC1E67">
      <w:pPr>
        <w:autoSpaceDE/>
        <w:autoSpaceDN/>
        <w:adjustRightInd/>
        <w:spacing w:after="160" w:line="259" w:lineRule="auto"/>
        <w:rPr>
          <w:rFonts w:asciiTheme="minorHAnsi" w:hAnsiTheme="minorHAnsi" w:cstheme="minorBidi"/>
          <w:color w:val="auto"/>
        </w:rPr>
      </w:pPr>
      <w:r w:rsidRPr="00EC1E67">
        <w:rPr>
          <w:rFonts w:asciiTheme="minorHAnsi" w:hAnsiTheme="minorHAnsi" w:cstheme="minorBidi"/>
          <w:color w:val="auto"/>
        </w:rPr>
        <w:t>GMC Number…………………………………………………</w:t>
      </w:r>
      <w:r w:rsidRPr="00EC1E67">
        <w:rPr>
          <w:rFonts w:asciiTheme="minorHAnsi" w:hAnsiTheme="minorHAnsi" w:cstheme="minorBidi"/>
          <w:color w:val="auto"/>
        </w:rPr>
        <w:tab/>
        <w:t>Date………………………………………………………………..</w:t>
      </w:r>
    </w:p>
    <w:p w14:paraId="0DB743CD" w14:textId="77777777" w:rsidR="00EC1E67" w:rsidRPr="00EC1E67" w:rsidRDefault="00EC1E67" w:rsidP="00EC1E67">
      <w:pPr>
        <w:autoSpaceDE/>
        <w:autoSpaceDN/>
        <w:adjustRightInd/>
        <w:spacing w:after="160" w:line="259" w:lineRule="auto"/>
        <w:rPr>
          <w:color w:val="auto"/>
        </w:rPr>
      </w:pPr>
    </w:p>
    <w:p w14:paraId="4AB0D5AE" w14:textId="77777777" w:rsidR="00EC1E67" w:rsidRPr="00EC1E67" w:rsidRDefault="00EC1E67" w:rsidP="00EC1E67">
      <w:pPr>
        <w:tabs>
          <w:tab w:val="center" w:pos="4513"/>
          <w:tab w:val="right" w:pos="9026"/>
        </w:tabs>
        <w:autoSpaceDE/>
        <w:autoSpaceDN/>
        <w:adjustRightInd/>
        <w:rPr>
          <w:rFonts w:asciiTheme="minorHAnsi" w:hAnsiTheme="minorHAnsi" w:cstheme="minorBidi"/>
          <w:color w:val="auto"/>
        </w:rPr>
      </w:pPr>
      <w:r w:rsidRPr="00EC1E67">
        <w:rPr>
          <w:rFonts w:asciiTheme="minorHAnsi" w:hAnsiTheme="minorHAnsi" w:cstheme="minorBidi"/>
          <w:color w:val="auto"/>
        </w:rPr>
        <w:t>Author:  Dr Lesley Peers</w:t>
      </w:r>
    </w:p>
    <w:p w14:paraId="6DA51B78" w14:textId="73E8A519" w:rsidR="007775B7" w:rsidRPr="00416FAF" w:rsidRDefault="00EC1E67" w:rsidP="00EC1E67">
      <w:pPr>
        <w:sectPr w:rsidR="007775B7" w:rsidRPr="00416FAF" w:rsidSect="00016367">
          <w:headerReference w:type="default" r:id="rId17"/>
          <w:footerReference w:type="default" r:id="rId18"/>
          <w:pgSz w:w="11906" w:h="16838"/>
          <w:pgMar w:top="1440" w:right="1440" w:bottom="1440" w:left="1440" w:header="708" w:footer="708" w:gutter="0"/>
          <w:cols w:space="708"/>
          <w:docGrid w:linePitch="360"/>
        </w:sectPr>
      </w:pPr>
      <w:r w:rsidRPr="00EC1E67">
        <w:rPr>
          <w:rFonts w:asciiTheme="minorHAnsi" w:hAnsiTheme="minorHAnsi" w:cstheme="minorBidi"/>
          <w:color w:val="auto"/>
        </w:rPr>
        <w:t>Date:  September 2</w:t>
      </w:r>
      <w:r>
        <w:rPr>
          <w:rFonts w:asciiTheme="minorHAnsi" w:hAnsiTheme="minorHAnsi" w:cstheme="minorBidi"/>
          <w:color w:val="auto"/>
        </w:rPr>
        <w:t>023</w:t>
      </w:r>
      <w:r>
        <w:rPr>
          <w:rFonts w:asciiTheme="minorHAnsi" w:hAnsiTheme="minorHAnsi" w:cstheme="minorBidi"/>
          <w:color w:val="auto"/>
        </w:rPr>
        <w:tab/>
        <w:t>Review date:  September 202</w:t>
      </w:r>
      <w:r w:rsidR="002C4967">
        <w:rPr>
          <w:rFonts w:asciiTheme="minorHAnsi" w:hAnsiTheme="minorHAnsi" w:cstheme="minorBidi"/>
          <w:color w:val="auto"/>
        </w:rPr>
        <w:t>6</w:t>
      </w:r>
    </w:p>
    <w:p w14:paraId="25031C3B" w14:textId="71F4F1BF" w:rsidR="00EC1E67" w:rsidRPr="00EC1E67" w:rsidRDefault="005F14AF" w:rsidP="003D663C">
      <w:pPr>
        <w:pStyle w:val="Heading1"/>
        <w:numPr>
          <w:ilvl w:val="0"/>
          <w:numId w:val="0"/>
        </w:numPr>
        <w:ind w:left="426" w:hanging="426"/>
      </w:pPr>
      <w:bookmarkStart w:id="19" w:name="_Toc152840120"/>
      <w:r w:rsidRPr="003D663C">
        <w:rPr>
          <w:rFonts w:eastAsia="Times New Roman"/>
          <w:noProof/>
          <w:color w:val="FFFFFF"/>
          <w:sz w:val="18"/>
          <w:lang w:eastAsia="en-GB"/>
        </w:rPr>
        <w:lastRenderedPageBreak/>
        <mc:AlternateContent>
          <mc:Choice Requires="wps">
            <w:drawing>
              <wp:anchor distT="0" distB="0" distL="114300" distR="114300" simplePos="0" relativeHeight="251695104" behindDoc="1" locked="0" layoutInCell="1" allowOverlap="1" wp14:anchorId="035EB93C" wp14:editId="21FC5DAA">
                <wp:simplePos x="0" y="0"/>
                <wp:positionH relativeFrom="column">
                  <wp:posOffset>4776470</wp:posOffset>
                </wp:positionH>
                <wp:positionV relativeFrom="paragraph">
                  <wp:posOffset>287484</wp:posOffset>
                </wp:positionV>
                <wp:extent cx="4362450" cy="6114197"/>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114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1F818" w14:textId="77777777" w:rsidR="002C4967" w:rsidRDefault="002C4967" w:rsidP="00EC1E67">
                            <w:pPr>
                              <w:jc w:val="right"/>
                              <w:rPr>
                                <w:b/>
                                <w:color w:val="0072C6"/>
                                <w:sz w:val="36"/>
                                <w:szCs w:val="36"/>
                              </w:rPr>
                            </w:pPr>
                            <w:r>
                              <w:rPr>
                                <w:noProof/>
                                <w:lang w:eastAsia="en-GB"/>
                              </w:rPr>
                              <w:drawing>
                                <wp:inline distT="0" distB="0" distL="0" distR="0" wp14:anchorId="36C09070" wp14:editId="1471DAB4">
                                  <wp:extent cx="1981200" cy="760852"/>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refordshire Safeguarding Partnership Logo.png"/>
                                          <pic:cNvPicPr/>
                                        </pic:nvPicPr>
                                        <pic:blipFill>
                                          <a:blip r:embed="rId19">
                                            <a:extLst>
                                              <a:ext uri="{28A0092B-C50C-407E-A947-70E740481C1C}">
                                                <a14:useLocalDpi xmlns:a14="http://schemas.microsoft.com/office/drawing/2010/main" val="0"/>
                                              </a:ext>
                                            </a:extLst>
                                          </a:blip>
                                          <a:stretch>
                                            <a:fillRect/>
                                          </a:stretch>
                                        </pic:blipFill>
                                        <pic:spPr>
                                          <a:xfrm>
                                            <a:off x="0" y="0"/>
                                            <a:ext cx="1995368" cy="766293"/>
                                          </a:xfrm>
                                          <a:prstGeom prst="rect">
                                            <a:avLst/>
                                          </a:prstGeom>
                                        </pic:spPr>
                                      </pic:pic>
                                    </a:graphicData>
                                  </a:graphic>
                                </wp:inline>
                              </w:drawing>
                            </w:r>
                          </w:p>
                          <w:p w14:paraId="1BC7A3F6" w14:textId="77777777" w:rsidR="002C4967" w:rsidRDefault="002C4967" w:rsidP="00EC1E67">
                            <w:pPr>
                              <w:jc w:val="center"/>
                              <w:rPr>
                                <w:b/>
                                <w:color w:val="0072C6"/>
                                <w:sz w:val="36"/>
                                <w:szCs w:val="36"/>
                              </w:rPr>
                            </w:pPr>
                          </w:p>
                          <w:p w14:paraId="54E9D5C7" w14:textId="77777777" w:rsidR="002C4967" w:rsidRDefault="002C4967" w:rsidP="00EC1E67">
                            <w:pPr>
                              <w:jc w:val="center"/>
                              <w:rPr>
                                <w:b/>
                                <w:color w:val="0072C6"/>
                                <w:sz w:val="36"/>
                                <w:szCs w:val="36"/>
                              </w:rPr>
                            </w:pPr>
                          </w:p>
                          <w:p w14:paraId="29BB2316" w14:textId="77777777" w:rsidR="002C4967" w:rsidRDefault="002C4967" w:rsidP="00EC1E67">
                            <w:pPr>
                              <w:jc w:val="center"/>
                              <w:rPr>
                                <w:b/>
                                <w:color w:val="0072C6"/>
                                <w:sz w:val="36"/>
                                <w:szCs w:val="36"/>
                              </w:rPr>
                            </w:pPr>
                          </w:p>
                          <w:p w14:paraId="0B3DDD22" w14:textId="77777777" w:rsidR="002C4967" w:rsidRDefault="002C4967" w:rsidP="00EC1E67">
                            <w:pPr>
                              <w:jc w:val="center"/>
                              <w:rPr>
                                <w:b/>
                                <w:color w:val="0072C6"/>
                                <w:sz w:val="36"/>
                                <w:szCs w:val="36"/>
                              </w:rPr>
                            </w:pPr>
                          </w:p>
                          <w:p w14:paraId="5F592888" w14:textId="77777777" w:rsidR="002C4967" w:rsidRPr="00516976" w:rsidRDefault="002C4967" w:rsidP="00EC1E67">
                            <w:pPr>
                              <w:jc w:val="center"/>
                              <w:rPr>
                                <w:b/>
                                <w:color w:val="0072C6"/>
                                <w:sz w:val="48"/>
                                <w:szCs w:val="48"/>
                              </w:rPr>
                            </w:pPr>
                            <w:r w:rsidRPr="00A0665F">
                              <w:rPr>
                                <w:b/>
                                <w:color w:val="4F81BD"/>
                                <w:sz w:val="48"/>
                                <w:szCs w:val="48"/>
                              </w:rPr>
                              <w:t>The</w:t>
                            </w:r>
                            <w:r w:rsidRPr="00516976">
                              <w:rPr>
                                <w:b/>
                                <w:color w:val="0072C6"/>
                                <w:sz w:val="48"/>
                                <w:szCs w:val="48"/>
                              </w:rPr>
                              <w:t xml:space="preserve"> Child Protection Medical Examination</w:t>
                            </w:r>
                          </w:p>
                          <w:p w14:paraId="7A74D8AC" w14:textId="77777777" w:rsidR="002C4967" w:rsidRDefault="002C4967" w:rsidP="00EC1E67">
                            <w:pPr>
                              <w:jc w:val="center"/>
                              <w:rPr>
                                <w:b/>
                                <w:color w:val="0072C6"/>
                                <w:sz w:val="36"/>
                                <w:szCs w:val="36"/>
                              </w:rPr>
                            </w:pPr>
                          </w:p>
                          <w:p w14:paraId="6FA93492" w14:textId="77777777" w:rsidR="002C4967" w:rsidRDefault="002C4967" w:rsidP="00EC1E67">
                            <w:pPr>
                              <w:rPr>
                                <w:b/>
                                <w:color w:val="0072C6"/>
                                <w:sz w:val="36"/>
                                <w:szCs w:val="36"/>
                              </w:rPr>
                            </w:pPr>
                          </w:p>
                          <w:p w14:paraId="4952A911" w14:textId="77777777" w:rsidR="002C4967" w:rsidRDefault="002C4967" w:rsidP="00EC1E67">
                            <w:pPr>
                              <w:rPr>
                                <w:b/>
                                <w:color w:val="0072C6"/>
                                <w:sz w:val="36"/>
                                <w:szCs w:val="36"/>
                              </w:rPr>
                            </w:pPr>
                          </w:p>
                          <w:p w14:paraId="032CDDE7" w14:textId="77777777" w:rsidR="002C4967" w:rsidRPr="00A0665F" w:rsidRDefault="002C4967" w:rsidP="00EC1E67">
                            <w:pPr>
                              <w:rPr>
                                <w:rFonts w:eastAsia="Times New Roman"/>
                                <w:color w:val="4F81BD"/>
                                <w:sz w:val="28"/>
                                <w:szCs w:val="28"/>
                                <w:lang w:eastAsia="en-GB"/>
                              </w:rPr>
                            </w:pPr>
                            <w:r w:rsidRPr="00A0665F">
                              <w:rPr>
                                <w:rFonts w:eastAsia="Times New Roman"/>
                                <w:color w:val="4F81BD"/>
                                <w:sz w:val="28"/>
                                <w:szCs w:val="28"/>
                                <w:lang w:eastAsia="en-GB"/>
                              </w:rPr>
                              <w:t xml:space="preserve">Why has my child been referred for a Child Protection Medical </w:t>
                            </w:r>
                            <w:proofErr w:type="gramStart"/>
                            <w:r w:rsidRPr="00A0665F">
                              <w:rPr>
                                <w:rFonts w:eastAsia="Times New Roman"/>
                                <w:color w:val="4F81BD"/>
                                <w:sz w:val="28"/>
                                <w:szCs w:val="28"/>
                                <w:lang w:eastAsia="en-GB"/>
                              </w:rPr>
                              <w:t>Examination:</w:t>
                            </w:r>
                            <w:proofErr w:type="gramEnd"/>
                          </w:p>
                          <w:p w14:paraId="6B498988" w14:textId="77777777" w:rsidR="002C4967" w:rsidRPr="00516976" w:rsidRDefault="002C4967" w:rsidP="00EC1E67">
                            <w:pPr>
                              <w:rPr>
                                <w:rFonts w:eastAsia="Times New Roman"/>
                                <w:color w:val="008000"/>
                                <w:sz w:val="28"/>
                                <w:szCs w:val="28"/>
                                <w:lang w:eastAsia="en-GB"/>
                              </w:rPr>
                            </w:pPr>
                          </w:p>
                          <w:p w14:paraId="09DB2253" w14:textId="5D892423" w:rsidR="002C4967" w:rsidRPr="00516976" w:rsidRDefault="002C4967" w:rsidP="00EC1E67">
                            <w:pPr>
                              <w:jc w:val="both"/>
                              <w:rPr>
                                <w:b/>
                                <w:color w:val="0070C0"/>
                                <w:sz w:val="24"/>
                                <w:szCs w:val="24"/>
                              </w:rPr>
                            </w:pPr>
                            <w:r w:rsidRPr="00516976">
                              <w:rPr>
                                <w:rFonts w:eastAsia="Times New Roman"/>
                                <w:iCs/>
                                <w:sz w:val="24"/>
                                <w:szCs w:val="24"/>
                                <w:lang w:eastAsia="en-GB"/>
                              </w:rPr>
                              <w:t xml:space="preserve">Your child </w:t>
                            </w:r>
                            <w:proofErr w:type="gramStart"/>
                            <w:r w:rsidRPr="00516976">
                              <w:rPr>
                                <w:rFonts w:eastAsia="Times New Roman"/>
                                <w:iCs/>
                                <w:sz w:val="24"/>
                                <w:szCs w:val="24"/>
                                <w:lang w:eastAsia="en-GB"/>
                              </w:rPr>
                              <w:t>has been referred</w:t>
                            </w:r>
                            <w:proofErr w:type="gramEnd"/>
                            <w:r w:rsidRPr="00516976">
                              <w:rPr>
                                <w:rFonts w:eastAsia="Times New Roman"/>
                                <w:iCs/>
                                <w:sz w:val="24"/>
                                <w:szCs w:val="24"/>
                                <w:lang w:eastAsia="en-GB"/>
                              </w:rPr>
                              <w:t xml:space="preserve"> for a </w:t>
                            </w:r>
                            <w:r>
                              <w:rPr>
                                <w:rFonts w:eastAsia="Times New Roman"/>
                                <w:iCs/>
                                <w:sz w:val="24"/>
                                <w:szCs w:val="24"/>
                                <w:lang w:eastAsia="en-GB"/>
                              </w:rPr>
                              <w:t>Child p</w:t>
                            </w:r>
                            <w:r w:rsidRPr="00516976">
                              <w:rPr>
                                <w:rFonts w:eastAsia="Times New Roman"/>
                                <w:iCs/>
                                <w:sz w:val="24"/>
                                <w:szCs w:val="24"/>
                                <w:lang w:eastAsia="en-GB"/>
                              </w:rPr>
                              <w:t>rotection medical examination because concerns have been raised about the possibility of child abuse or neglect.   All professionals who work with children must act on any concerns they have about the safety or welfare of a child or young person</w:t>
                            </w:r>
                            <w:r w:rsidRPr="00516976">
                              <w:rPr>
                                <w:rFonts w:eastAsia="Times New Roman"/>
                                <w:iCs/>
                                <w:color w:val="CC99FF"/>
                                <w:sz w:val="24"/>
                                <w:szCs w:val="24"/>
                                <w:lang w:eastAsia="en-GB"/>
                              </w:rPr>
                              <w:t xml:space="preserve">.   </w:t>
                            </w:r>
                            <w:r w:rsidRPr="00516976">
                              <w:rPr>
                                <w:rFonts w:eastAsia="Times New Roman"/>
                                <w:iCs/>
                                <w:sz w:val="24"/>
                                <w:szCs w:val="24"/>
                                <w:lang w:eastAsia="en-GB"/>
                              </w:rPr>
                              <w:t>Y</w:t>
                            </w:r>
                            <w:r>
                              <w:rPr>
                                <w:rFonts w:eastAsia="Times New Roman"/>
                                <w:iCs/>
                                <w:sz w:val="24"/>
                                <w:szCs w:val="24"/>
                                <w:lang w:eastAsia="en-GB"/>
                              </w:rPr>
                              <w:t xml:space="preserve">ou should have been informed </w:t>
                            </w:r>
                            <w:r w:rsidRPr="00516976">
                              <w:rPr>
                                <w:rFonts w:eastAsia="Times New Roman"/>
                                <w:iCs/>
                                <w:sz w:val="24"/>
                                <w:szCs w:val="24"/>
                                <w:lang w:eastAsia="en-GB"/>
                              </w:rPr>
                              <w:t xml:space="preserve">what the concerns are.  If you </w:t>
                            </w:r>
                            <w:proofErr w:type="gramStart"/>
                            <w:r w:rsidRPr="00516976">
                              <w:rPr>
                                <w:rFonts w:eastAsia="Times New Roman"/>
                                <w:iCs/>
                                <w:sz w:val="24"/>
                                <w:szCs w:val="24"/>
                                <w:lang w:eastAsia="en-GB"/>
                              </w:rPr>
                              <w:t>haven’t</w:t>
                            </w:r>
                            <w:proofErr w:type="gramEnd"/>
                            <w:r w:rsidRPr="00516976">
                              <w:rPr>
                                <w:rFonts w:eastAsia="Times New Roman"/>
                                <w:iCs/>
                                <w:sz w:val="24"/>
                                <w:szCs w:val="24"/>
                                <w:lang w:eastAsia="en-GB"/>
                              </w:rPr>
                              <w:t xml:space="preserve"> been, then ask.</w:t>
                            </w:r>
                            <w:r w:rsidRPr="00516976">
                              <w:rPr>
                                <w:rFonts w:eastAsia="Times New Roman"/>
                                <w:iCs/>
                                <w:color w:val="CC99FF"/>
                                <w:sz w:val="24"/>
                                <w:szCs w:val="24"/>
                                <w:lang w:eastAsia="en-GB"/>
                              </w:rPr>
                              <w:t xml:space="preserve">  </w:t>
                            </w:r>
                            <w:proofErr w:type="gramStart"/>
                            <w:r w:rsidRPr="00516976">
                              <w:rPr>
                                <w:rFonts w:eastAsia="Times New Roman"/>
                                <w:iCs/>
                                <w:sz w:val="24"/>
                                <w:szCs w:val="24"/>
                                <w:lang w:eastAsia="en-GB"/>
                              </w:rPr>
                              <w:t>The examination will be carried out by a senior children’s doctor (paediatrician)</w:t>
                            </w:r>
                            <w:proofErr w:type="gramEnd"/>
                            <w:r w:rsidRPr="00516976">
                              <w:rPr>
                                <w:rFonts w:eastAsia="Times New Roman"/>
                                <w:iCs/>
                                <w:sz w:val="24"/>
                                <w:szCs w:val="24"/>
                                <w:lang w:eastAsia="en-GB"/>
                              </w:rPr>
                              <w:t>.  The child protection medical examination will take place in a private area away from other patients and families</w:t>
                            </w:r>
                            <w:r>
                              <w:rPr>
                                <w:rFonts w:eastAsia="Times New Roman"/>
                                <w:iCs/>
                                <w:sz w:val="24"/>
                                <w:szCs w:val="24"/>
                                <w:lang w:eastAsia="en-GB"/>
                              </w:rPr>
                              <w:t xml:space="preserve"> usually in a clinic room or a cubicle (single room on the ward)</w:t>
                            </w:r>
                            <w:r w:rsidRPr="00516976">
                              <w:rPr>
                                <w:rFonts w:eastAsia="Times New Roman"/>
                                <w:iCs/>
                                <w:sz w:val="24"/>
                                <w:szCs w:val="24"/>
                                <w:lang w:eastAsia="en-G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EB93C" id="_x0000_t202" coordsize="21600,21600" o:spt="202" path="m,l,21600r21600,l21600,xe">
                <v:stroke joinstyle="miter"/>
                <v:path gradientshapeok="t" o:connecttype="rect"/>
              </v:shapetype>
              <v:shape id="Text Box 198" o:spid="_x0000_s1026" type="#_x0000_t202" style="position:absolute;left:0;text-align:left;margin-left:376.1pt;margin-top:22.65pt;width:343.5pt;height:481.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" filled="f" stroked="f">
                <v:textbox inset=",7.2pt,,7.2pt">
                  <w:txbxContent>
                    <w:p w14:paraId="56F1F818" w14:textId="77777777" w:rsidR="002C4967" w:rsidRDefault="002C4967" w:rsidP="00EC1E67">
                      <w:pPr>
                        <w:jc w:val="right"/>
                        <w:rPr>
                          <w:b/>
                          <w:color w:val="0072C6"/>
                          <w:sz w:val="36"/>
                          <w:szCs w:val="36"/>
                        </w:rPr>
                      </w:pPr>
                      <w:r>
                        <w:rPr>
                          <w:noProof/>
                          <w:lang w:eastAsia="en-GB"/>
                        </w:rPr>
                        <w:drawing>
                          <wp:inline distT="0" distB="0" distL="0" distR="0" wp14:anchorId="36C09070" wp14:editId="1471DAB4">
                            <wp:extent cx="1981200" cy="760852"/>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refordshire Safeguarding Partnership Logo.png"/>
                                    <pic:cNvPicPr/>
                                  </pic:nvPicPr>
                                  <pic:blipFill>
                                    <a:blip r:embed="rId19">
                                      <a:extLst>
                                        <a:ext uri="{28A0092B-C50C-407E-A947-70E740481C1C}">
                                          <a14:useLocalDpi xmlns:a14="http://schemas.microsoft.com/office/drawing/2010/main" val="0"/>
                                        </a:ext>
                                      </a:extLst>
                                    </a:blip>
                                    <a:stretch>
                                      <a:fillRect/>
                                    </a:stretch>
                                  </pic:blipFill>
                                  <pic:spPr>
                                    <a:xfrm>
                                      <a:off x="0" y="0"/>
                                      <a:ext cx="1995368" cy="766293"/>
                                    </a:xfrm>
                                    <a:prstGeom prst="rect">
                                      <a:avLst/>
                                    </a:prstGeom>
                                  </pic:spPr>
                                </pic:pic>
                              </a:graphicData>
                            </a:graphic>
                          </wp:inline>
                        </w:drawing>
                      </w:r>
                    </w:p>
                    <w:p w14:paraId="1BC7A3F6" w14:textId="77777777" w:rsidR="002C4967" w:rsidRDefault="002C4967" w:rsidP="00EC1E67">
                      <w:pPr>
                        <w:jc w:val="center"/>
                        <w:rPr>
                          <w:b/>
                          <w:color w:val="0072C6"/>
                          <w:sz w:val="36"/>
                          <w:szCs w:val="36"/>
                        </w:rPr>
                      </w:pPr>
                    </w:p>
                    <w:p w14:paraId="54E9D5C7" w14:textId="77777777" w:rsidR="002C4967" w:rsidRDefault="002C4967" w:rsidP="00EC1E67">
                      <w:pPr>
                        <w:jc w:val="center"/>
                        <w:rPr>
                          <w:b/>
                          <w:color w:val="0072C6"/>
                          <w:sz w:val="36"/>
                          <w:szCs w:val="36"/>
                        </w:rPr>
                      </w:pPr>
                    </w:p>
                    <w:p w14:paraId="29BB2316" w14:textId="77777777" w:rsidR="002C4967" w:rsidRDefault="002C4967" w:rsidP="00EC1E67">
                      <w:pPr>
                        <w:jc w:val="center"/>
                        <w:rPr>
                          <w:b/>
                          <w:color w:val="0072C6"/>
                          <w:sz w:val="36"/>
                          <w:szCs w:val="36"/>
                        </w:rPr>
                      </w:pPr>
                    </w:p>
                    <w:p w14:paraId="0B3DDD22" w14:textId="77777777" w:rsidR="002C4967" w:rsidRDefault="002C4967" w:rsidP="00EC1E67">
                      <w:pPr>
                        <w:jc w:val="center"/>
                        <w:rPr>
                          <w:b/>
                          <w:color w:val="0072C6"/>
                          <w:sz w:val="36"/>
                          <w:szCs w:val="36"/>
                        </w:rPr>
                      </w:pPr>
                    </w:p>
                    <w:p w14:paraId="5F592888" w14:textId="77777777" w:rsidR="002C4967" w:rsidRPr="00516976" w:rsidRDefault="002C4967" w:rsidP="00EC1E67">
                      <w:pPr>
                        <w:jc w:val="center"/>
                        <w:rPr>
                          <w:b/>
                          <w:color w:val="0072C6"/>
                          <w:sz w:val="48"/>
                          <w:szCs w:val="48"/>
                        </w:rPr>
                      </w:pPr>
                      <w:r w:rsidRPr="00A0665F">
                        <w:rPr>
                          <w:b/>
                          <w:color w:val="4F81BD"/>
                          <w:sz w:val="48"/>
                          <w:szCs w:val="48"/>
                        </w:rPr>
                        <w:t>The</w:t>
                      </w:r>
                      <w:r w:rsidRPr="00516976">
                        <w:rPr>
                          <w:b/>
                          <w:color w:val="0072C6"/>
                          <w:sz w:val="48"/>
                          <w:szCs w:val="48"/>
                        </w:rPr>
                        <w:t xml:space="preserve"> Child Protection Medical Examination</w:t>
                      </w:r>
                    </w:p>
                    <w:p w14:paraId="7A74D8AC" w14:textId="77777777" w:rsidR="002C4967" w:rsidRDefault="002C4967" w:rsidP="00EC1E67">
                      <w:pPr>
                        <w:jc w:val="center"/>
                        <w:rPr>
                          <w:b/>
                          <w:color w:val="0072C6"/>
                          <w:sz w:val="36"/>
                          <w:szCs w:val="36"/>
                        </w:rPr>
                      </w:pPr>
                    </w:p>
                    <w:p w14:paraId="6FA93492" w14:textId="77777777" w:rsidR="002C4967" w:rsidRDefault="002C4967" w:rsidP="00EC1E67">
                      <w:pPr>
                        <w:rPr>
                          <w:b/>
                          <w:color w:val="0072C6"/>
                          <w:sz w:val="36"/>
                          <w:szCs w:val="36"/>
                        </w:rPr>
                      </w:pPr>
                    </w:p>
                    <w:p w14:paraId="4952A911" w14:textId="77777777" w:rsidR="002C4967" w:rsidRDefault="002C4967" w:rsidP="00EC1E67">
                      <w:pPr>
                        <w:rPr>
                          <w:b/>
                          <w:color w:val="0072C6"/>
                          <w:sz w:val="36"/>
                          <w:szCs w:val="36"/>
                        </w:rPr>
                      </w:pPr>
                    </w:p>
                    <w:p w14:paraId="032CDDE7" w14:textId="77777777" w:rsidR="002C4967" w:rsidRPr="00A0665F" w:rsidRDefault="002C4967" w:rsidP="00EC1E67">
                      <w:pPr>
                        <w:rPr>
                          <w:rFonts w:eastAsia="Times New Roman"/>
                          <w:color w:val="4F81BD"/>
                          <w:sz w:val="28"/>
                          <w:szCs w:val="28"/>
                          <w:lang w:eastAsia="en-GB"/>
                        </w:rPr>
                      </w:pPr>
                      <w:r w:rsidRPr="00A0665F">
                        <w:rPr>
                          <w:rFonts w:eastAsia="Times New Roman"/>
                          <w:color w:val="4F81BD"/>
                          <w:sz w:val="28"/>
                          <w:szCs w:val="28"/>
                          <w:lang w:eastAsia="en-GB"/>
                        </w:rPr>
                        <w:t xml:space="preserve">Why has my child been referred for a Child Protection Medical </w:t>
                      </w:r>
                      <w:proofErr w:type="gramStart"/>
                      <w:r w:rsidRPr="00A0665F">
                        <w:rPr>
                          <w:rFonts w:eastAsia="Times New Roman"/>
                          <w:color w:val="4F81BD"/>
                          <w:sz w:val="28"/>
                          <w:szCs w:val="28"/>
                          <w:lang w:eastAsia="en-GB"/>
                        </w:rPr>
                        <w:t>Examination:</w:t>
                      </w:r>
                      <w:proofErr w:type="gramEnd"/>
                    </w:p>
                    <w:p w14:paraId="6B498988" w14:textId="77777777" w:rsidR="002C4967" w:rsidRPr="00516976" w:rsidRDefault="002C4967" w:rsidP="00EC1E67">
                      <w:pPr>
                        <w:rPr>
                          <w:rFonts w:eastAsia="Times New Roman"/>
                          <w:color w:val="008000"/>
                          <w:sz w:val="28"/>
                          <w:szCs w:val="28"/>
                          <w:lang w:eastAsia="en-GB"/>
                        </w:rPr>
                      </w:pPr>
                    </w:p>
                    <w:p w14:paraId="09DB2253" w14:textId="5D892423" w:rsidR="002C4967" w:rsidRPr="00516976" w:rsidRDefault="002C4967" w:rsidP="00EC1E67">
                      <w:pPr>
                        <w:jc w:val="both"/>
                        <w:rPr>
                          <w:b/>
                          <w:color w:val="0070C0"/>
                          <w:sz w:val="24"/>
                          <w:szCs w:val="24"/>
                        </w:rPr>
                      </w:pPr>
                      <w:r w:rsidRPr="00516976">
                        <w:rPr>
                          <w:rFonts w:eastAsia="Times New Roman"/>
                          <w:iCs/>
                          <w:sz w:val="24"/>
                          <w:szCs w:val="24"/>
                          <w:lang w:eastAsia="en-GB"/>
                        </w:rPr>
                        <w:t xml:space="preserve">Your child </w:t>
                      </w:r>
                      <w:proofErr w:type="gramStart"/>
                      <w:r w:rsidRPr="00516976">
                        <w:rPr>
                          <w:rFonts w:eastAsia="Times New Roman"/>
                          <w:iCs/>
                          <w:sz w:val="24"/>
                          <w:szCs w:val="24"/>
                          <w:lang w:eastAsia="en-GB"/>
                        </w:rPr>
                        <w:t>has been referred</w:t>
                      </w:r>
                      <w:proofErr w:type="gramEnd"/>
                      <w:r w:rsidRPr="00516976">
                        <w:rPr>
                          <w:rFonts w:eastAsia="Times New Roman"/>
                          <w:iCs/>
                          <w:sz w:val="24"/>
                          <w:szCs w:val="24"/>
                          <w:lang w:eastAsia="en-GB"/>
                        </w:rPr>
                        <w:t xml:space="preserve"> for a </w:t>
                      </w:r>
                      <w:r>
                        <w:rPr>
                          <w:rFonts w:eastAsia="Times New Roman"/>
                          <w:iCs/>
                          <w:sz w:val="24"/>
                          <w:szCs w:val="24"/>
                          <w:lang w:eastAsia="en-GB"/>
                        </w:rPr>
                        <w:t>Child p</w:t>
                      </w:r>
                      <w:r w:rsidRPr="00516976">
                        <w:rPr>
                          <w:rFonts w:eastAsia="Times New Roman"/>
                          <w:iCs/>
                          <w:sz w:val="24"/>
                          <w:szCs w:val="24"/>
                          <w:lang w:eastAsia="en-GB"/>
                        </w:rPr>
                        <w:t>rotection medical examination because concerns have been raised about the possibility of child abuse or neglect.   All professionals who work with children must act on any concerns they have about the safety or welfare of a child or young person</w:t>
                      </w:r>
                      <w:r w:rsidRPr="00516976">
                        <w:rPr>
                          <w:rFonts w:eastAsia="Times New Roman"/>
                          <w:iCs/>
                          <w:color w:val="CC99FF"/>
                          <w:sz w:val="24"/>
                          <w:szCs w:val="24"/>
                          <w:lang w:eastAsia="en-GB"/>
                        </w:rPr>
                        <w:t xml:space="preserve">.   </w:t>
                      </w:r>
                      <w:r w:rsidRPr="00516976">
                        <w:rPr>
                          <w:rFonts w:eastAsia="Times New Roman"/>
                          <w:iCs/>
                          <w:sz w:val="24"/>
                          <w:szCs w:val="24"/>
                          <w:lang w:eastAsia="en-GB"/>
                        </w:rPr>
                        <w:t>Y</w:t>
                      </w:r>
                      <w:r>
                        <w:rPr>
                          <w:rFonts w:eastAsia="Times New Roman"/>
                          <w:iCs/>
                          <w:sz w:val="24"/>
                          <w:szCs w:val="24"/>
                          <w:lang w:eastAsia="en-GB"/>
                        </w:rPr>
                        <w:t xml:space="preserve">ou should have been informed </w:t>
                      </w:r>
                      <w:r w:rsidRPr="00516976">
                        <w:rPr>
                          <w:rFonts w:eastAsia="Times New Roman"/>
                          <w:iCs/>
                          <w:sz w:val="24"/>
                          <w:szCs w:val="24"/>
                          <w:lang w:eastAsia="en-GB"/>
                        </w:rPr>
                        <w:t xml:space="preserve">what the concerns are.  If you </w:t>
                      </w:r>
                      <w:proofErr w:type="gramStart"/>
                      <w:r w:rsidRPr="00516976">
                        <w:rPr>
                          <w:rFonts w:eastAsia="Times New Roman"/>
                          <w:iCs/>
                          <w:sz w:val="24"/>
                          <w:szCs w:val="24"/>
                          <w:lang w:eastAsia="en-GB"/>
                        </w:rPr>
                        <w:t>haven’t</w:t>
                      </w:r>
                      <w:proofErr w:type="gramEnd"/>
                      <w:r w:rsidRPr="00516976">
                        <w:rPr>
                          <w:rFonts w:eastAsia="Times New Roman"/>
                          <w:iCs/>
                          <w:sz w:val="24"/>
                          <w:szCs w:val="24"/>
                          <w:lang w:eastAsia="en-GB"/>
                        </w:rPr>
                        <w:t xml:space="preserve"> been, then ask.</w:t>
                      </w:r>
                      <w:r w:rsidRPr="00516976">
                        <w:rPr>
                          <w:rFonts w:eastAsia="Times New Roman"/>
                          <w:iCs/>
                          <w:color w:val="CC99FF"/>
                          <w:sz w:val="24"/>
                          <w:szCs w:val="24"/>
                          <w:lang w:eastAsia="en-GB"/>
                        </w:rPr>
                        <w:t xml:space="preserve">  </w:t>
                      </w:r>
                      <w:proofErr w:type="gramStart"/>
                      <w:r w:rsidRPr="00516976">
                        <w:rPr>
                          <w:rFonts w:eastAsia="Times New Roman"/>
                          <w:iCs/>
                          <w:sz w:val="24"/>
                          <w:szCs w:val="24"/>
                          <w:lang w:eastAsia="en-GB"/>
                        </w:rPr>
                        <w:t>The examination will be carried out by a senior children’s doctor (paediatrician)</w:t>
                      </w:r>
                      <w:proofErr w:type="gramEnd"/>
                      <w:r w:rsidRPr="00516976">
                        <w:rPr>
                          <w:rFonts w:eastAsia="Times New Roman"/>
                          <w:iCs/>
                          <w:sz w:val="24"/>
                          <w:szCs w:val="24"/>
                          <w:lang w:eastAsia="en-GB"/>
                        </w:rPr>
                        <w:t>.  The child protection medical examination will take place in a private area away from other patients and families</w:t>
                      </w:r>
                      <w:r>
                        <w:rPr>
                          <w:rFonts w:eastAsia="Times New Roman"/>
                          <w:iCs/>
                          <w:sz w:val="24"/>
                          <w:szCs w:val="24"/>
                          <w:lang w:eastAsia="en-GB"/>
                        </w:rPr>
                        <w:t xml:space="preserve"> usually in a clinic room or a cubicle (single room on the ward)</w:t>
                      </w:r>
                      <w:r w:rsidRPr="00516976">
                        <w:rPr>
                          <w:rFonts w:eastAsia="Times New Roman"/>
                          <w:iCs/>
                          <w:sz w:val="24"/>
                          <w:szCs w:val="24"/>
                          <w:lang w:eastAsia="en-GB"/>
                        </w:rPr>
                        <w:t xml:space="preserve">. </w:t>
                      </w:r>
                    </w:p>
                  </w:txbxContent>
                </v:textbox>
              </v:shape>
            </w:pict>
          </mc:Fallback>
        </mc:AlternateContent>
      </w:r>
      <w:r w:rsidR="002C4967" w:rsidRPr="003D663C">
        <w:rPr>
          <w:rFonts w:asciiTheme="minorHAnsi" w:hAnsiTheme="minorHAnsi" w:cstheme="minorBidi"/>
          <w:noProof/>
          <w:sz w:val="18"/>
          <w:lang w:eastAsia="en-GB"/>
        </w:rPr>
        <mc:AlternateContent>
          <mc:Choice Requires="wps">
            <w:drawing>
              <wp:anchor distT="0" distB="0" distL="114300" distR="114300" simplePos="0" relativeHeight="251694080" behindDoc="0" locked="0" layoutInCell="1" allowOverlap="1" wp14:anchorId="0F46399B" wp14:editId="437240FA">
                <wp:simplePos x="0" y="0"/>
                <wp:positionH relativeFrom="column">
                  <wp:posOffset>-313899</wp:posOffset>
                </wp:positionH>
                <wp:positionV relativeFrom="paragraph">
                  <wp:posOffset>286604</wp:posOffset>
                </wp:positionV>
                <wp:extent cx="4498975" cy="4817660"/>
                <wp:effectExtent l="0" t="0" r="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481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5EDA1" w14:textId="77777777" w:rsidR="002C4967" w:rsidRPr="00A0665F" w:rsidRDefault="002C4967" w:rsidP="00EC1E67">
                            <w:pPr>
                              <w:widowControl w:val="0"/>
                              <w:spacing w:before="25"/>
                              <w:ind w:right="73"/>
                              <w:rPr>
                                <w:rFonts w:eastAsia="Times New Roman"/>
                                <w:color w:val="4F81BD"/>
                                <w:sz w:val="28"/>
                                <w:szCs w:val="28"/>
                                <w:lang w:eastAsia="en-GB"/>
                              </w:rPr>
                            </w:pPr>
                            <w:r w:rsidRPr="00A0665F">
                              <w:rPr>
                                <w:rFonts w:eastAsia="Times New Roman"/>
                                <w:color w:val="4F81BD"/>
                                <w:sz w:val="28"/>
                                <w:szCs w:val="28"/>
                                <w:lang w:eastAsia="en-GB"/>
                              </w:rPr>
                              <w:t>Investigations</w:t>
                            </w:r>
                          </w:p>
                          <w:p w14:paraId="73AA0683" w14:textId="77777777" w:rsidR="002C4967" w:rsidRPr="00A0665F" w:rsidRDefault="002C4967" w:rsidP="00EC1E67">
                            <w:pPr>
                              <w:widowControl w:val="0"/>
                              <w:spacing w:before="25"/>
                              <w:ind w:right="73"/>
                              <w:rPr>
                                <w:rFonts w:eastAsia="Times New Roman"/>
                                <w:color w:val="4F81BD"/>
                                <w:sz w:val="28"/>
                                <w:szCs w:val="28"/>
                                <w:lang w:eastAsia="en-GB"/>
                              </w:rPr>
                            </w:pPr>
                          </w:p>
                          <w:p w14:paraId="5CC8C54D" w14:textId="77777777" w:rsidR="002C4967" w:rsidRPr="007775B7" w:rsidRDefault="002C4967" w:rsidP="00EC1E67">
                            <w:pPr>
                              <w:widowControl w:val="0"/>
                              <w:spacing w:before="25"/>
                              <w:ind w:right="73"/>
                              <w:rPr>
                                <w:rFonts w:eastAsia="Times New Roman"/>
                                <w:szCs w:val="24"/>
                                <w:lang w:eastAsia="en-GB"/>
                              </w:rPr>
                            </w:pPr>
                            <w:r w:rsidRPr="007775B7">
                              <w:rPr>
                                <w:rFonts w:eastAsia="Times New Roman"/>
                                <w:szCs w:val="24"/>
                                <w:lang w:eastAsia="en-GB"/>
                              </w:rPr>
                              <w:t xml:space="preserve">If your child is under 2 years of age and there are concerns regarding possible non-accidental injury further investigations </w:t>
                            </w:r>
                            <w:proofErr w:type="gramStart"/>
                            <w:r w:rsidRPr="007775B7">
                              <w:rPr>
                                <w:rFonts w:eastAsia="Times New Roman"/>
                                <w:szCs w:val="24"/>
                                <w:lang w:eastAsia="en-GB"/>
                              </w:rPr>
                              <w:t>may be needed</w:t>
                            </w:r>
                            <w:proofErr w:type="gramEnd"/>
                            <w:r w:rsidRPr="007775B7">
                              <w:rPr>
                                <w:rFonts w:eastAsia="Times New Roman"/>
                                <w:szCs w:val="24"/>
                                <w:lang w:eastAsia="en-GB"/>
                              </w:rPr>
                              <w:t xml:space="preserve"> (sometimes they are also needed in children over 2 years of age).  If further investigations are </w:t>
                            </w:r>
                            <w:proofErr w:type="gramStart"/>
                            <w:r w:rsidRPr="007775B7">
                              <w:rPr>
                                <w:rFonts w:eastAsia="Times New Roman"/>
                                <w:szCs w:val="24"/>
                                <w:lang w:eastAsia="en-GB"/>
                              </w:rPr>
                              <w:t>needed</w:t>
                            </w:r>
                            <w:proofErr w:type="gramEnd"/>
                            <w:r w:rsidRPr="007775B7">
                              <w:rPr>
                                <w:rFonts w:eastAsia="Times New Roman"/>
                                <w:szCs w:val="24"/>
                                <w:lang w:eastAsia="en-GB"/>
                              </w:rPr>
                              <w:t xml:space="preserve"> these will be discussed with you and you will be given another information sheet which explains the tests below in more detail.</w:t>
                            </w:r>
                          </w:p>
                          <w:p w14:paraId="1D46029A" w14:textId="77777777" w:rsidR="002C4967" w:rsidRPr="007775B7" w:rsidRDefault="002C4967" w:rsidP="00EC1E67">
                            <w:pPr>
                              <w:widowControl w:val="0"/>
                              <w:spacing w:before="25"/>
                              <w:ind w:right="73"/>
                              <w:rPr>
                                <w:rFonts w:eastAsia="Times New Roman"/>
                                <w:szCs w:val="24"/>
                                <w:lang w:eastAsia="en-GB"/>
                              </w:rPr>
                            </w:pPr>
                            <w:r w:rsidRPr="007775B7">
                              <w:rPr>
                                <w:rFonts w:eastAsia="Times New Roman"/>
                                <w:szCs w:val="24"/>
                                <w:lang w:eastAsia="en-GB"/>
                              </w:rPr>
                              <w:t xml:space="preserve">Your child may need to </w:t>
                            </w:r>
                            <w:proofErr w:type="gramStart"/>
                            <w:r w:rsidRPr="007775B7">
                              <w:rPr>
                                <w:rFonts w:eastAsia="Times New Roman"/>
                                <w:szCs w:val="24"/>
                                <w:lang w:eastAsia="en-GB"/>
                              </w:rPr>
                              <w:t>be admitted</w:t>
                            </w:r>
                            <w:proofErr w:type="gramEnd"/>
                            <w:r w:rsidRPr="007775B7">
                              <w:rPr>
                                <w:rFonts w:eastAsia="Times New Roman"/>
                                <w:szCs w:val="24"/>
                                <w:lang w:eastAsia="en-GB"/>
                              </w:rPr>
                              <w:t xml:space="preserve"> to the ward to complete these tests.</w:t>
                            </w:r>
                          </w:p>
                          <w:p w14:paraId="21DE8971" w14:textId="77777777" w:rsidR="002C4967" w:rsidRPr="007775B7" w:rsidRDefault="002C4967" w:rsidP="00EC1E67">
                            <w:pPr>
                              <w:widowControl w:val="0"/>
                              <w:spacing w:before="25"/>
                              <w:ind w:right="73"/>
                              <w:rPr>
                                <w:rFonts w:eastAsia="Times New Roman"/>
                                <w:szCs w:val="24"/>
                                <w:lang w:eastAsia="en-GB"/>
                              </w:rPr>
                            </w:pPr>
                          </w:p>
                          <w:p w14:paraId="714B7011" w14:textId="77777777" w:rsidR="002C4967" w:rsidRPr="007775B7" w:rsidRDefault="002C4967" w:rsidP="00EC1E67">
                            <w:pPr>
                              <w:widowControl w:val="0"/>
                              <w:spacing w:before="25"/>
                              <w:ind w:right="73"/>
                              <w:rPr>
                                <w:rFonts w:eastAsia="Times New Roman"/>
                                <w:szCs w:val="24"/>
                                <w:lang w:eastAsia="en-GB"/>
                              </w:rPr>
                            </w:pPr>
                            <w:r w:rsidRPr="007775B7">
                              <w:rPr>
                                <w:rFonts w:eastAsia="Times New Roman"/>
                                <w:szCs w:val="24"/>
                                <w:lang w:eastAsia="en-GB"/>
                              </w:rPr>
                              <w:t>Blood tests – to look for clotting problems (may cause easy bruising) or problems with the bones</w:t>
                            </w:r>
                          </w:p>
                          <w:p w14:paraId="761728F8" w14:textId="77777777" w:rsidR="002C4967" w:rsidRPr="007775B7" w:rsidRDefault="002C4967" w:rsidP="00EC1E67">
                            <w:pPr>
                              <w:widowControl w:val="0"/>
                              <w:spacing w:before="25"/>
                              <w:ind w:right="73"/>
                              <w:rPr>
                                <w:rFonts w:eastAsia="Times New Roman"/>
                                <w:szCs w:val="24"/>
                                <w:lang w:eastAsia="en-GB"/>
                              </w:rPr>
                            </w:pPr>
                          </w:p>
                          <w:p w14:paraId="718BA867" w14:textId="77777777" w:rsidR="002C4967" w:rsidRPr="007775B7" w:rsidRDefault="002C4967" w:rsidP="00EC1E67">
                            <w:pPr>
                              <w:widowControl w:val="0"/>
                              <w:spacing w:before="25"/>
                              <w:ind w:right="73"/>
                              <w:rPr>
                                <w:rFonts w:eastAsia="Times New Roman"/>
                                <w:szCs w:val="24"/>
                                <w:lang w:eastAsia="en-GB"/>
                              </w:rPr>
                            </w:pPr>
                            <w:r w:rsidRPr="007775B7">
                              <w:rPr>
                                <w:rFonts w:eastAsia="Times New Roman"/>
                                <w:szCs w:val="24"/>
                                <w:lang w:eastAsia="en-GB"/>
                              </w:rPr>
                              <w:t>CT head – to look at the brain and skull for injuries or fractures</w:t>
                            </w:r>
                          </w:p>
                          <w:p w14:paraId="15C8706E" w14:textId="77777777" w:rsidR="002C4967" w:rsidRPr="007775B7" w:rsidRDefault="002C4967" w:rsidP="00EC1E67">
                            <w:pPr>
                              <w:widowControl w:val="0"/>
                              <w:spacing w:before="25"/>
                              <w:ind w:right="73"/>
                              <w:rPr>
                                <w:rFonts w:eastAsia="Times New Roman"/>
                                <w:szCs w:val="24"/>
                                <w:lang w:eastAsia="en-GB"/>
                              </w:rPr>
                            </w:pPr>
                          </w:p>
                          <w:p w14:paraId="458DECEC" w14:textId="77777777" w:rsidR="002C4967" w:rsidRPr="007775B7" w:rsidRDefault="002C4967" w:rsidP="00EC1E67">
                            <w:pPr>
                              <w:widowControl w:val="0"/>
                              <w:spacing w:before="25"/>
                              <w:ind w:right="73"/>
                              <w:rPr>
                                <w:rFonts w:eastAsia="Times New Roman"/>
                                <w:szCs w:val="24"/>
                                <w:lang w:eastAsia="en-GB"/>
                              </w:rPr>
                            </w:pPr>
                            <w:r w:rsidRPr="007775B7">
                              <w:rPr>
                                <w:rFonts w:eastAsia="Times New Roman"/>
                                <w:szCs w:val="24"/>
                                <w:lang w:eastAsia="en-GB"/>
                              </w:rPr>
                              <w:t>Eye examination – to look at the back of the eye for bleeding</w:t>
                            </w:r>
                          </w:p>
                          <w:p w14:paraId="70C70614" w14:textId="77777777" w:rsidR="002C4967" w:rsidRPr="007775B7" w:rsidRDefault="002C4967" w:rsidP="00EC1E67">
                            <w:pPr>
                              <w:widowControl w:val="0"/>
                              <w:spacing w:before="25"/>
                              <w:ind w:right="73"/>
                              <w:rPr>
                                <w:rFonts w:eastAsia="Times New Roman"/>
                                <w:szCs w:val="24"/>
                                <w:lang w:eastAsia="en-GB"/>
                              </w:rPr>
                            </w:pPr>
                          </w:p>
                          <w:p w14:paraId="1E412022" w14:textId="77777777" w:rsidR="002C4967" w:rsidRDefault="002C4967" w:rsidP="00EC1E67">
                            <w:pPr>
                              <w:widowControl w:val="0"/>
                              <w:spacing w:before="25"/>
                              <w:ind w:right="73"/>
                              <w:rPr>
                                <w:rFonts w:eastAsia="Times New Roman"/>
                                <w:sz w:val="24"/>
                                <w:szCs w:val="24"/>
                                <w:lang w:eastAsia="en-GB"/>
                              </w:rPr>
                            </w:pPr>
                            <w:r w:rsidRPr="007775B7">
                              <w:rPr>
                                <w:rFonts w:eastAsia="Times New Roman"/>
                                <w:szCs w:val="24"/>
                                <w:lang w:eastAsia="en-GB"/>
                              </w:rPr>
                              <w:t xml:space="preserve">Skeletal survey – x-rays of all the bones to look for any fractures.  The x-rays have to be repeated in 10-14 </w:t>
                            </w:r>
                            <w:proofErr w:type="gramStart"/>
                            <w:r w:rsidRPr="007775B7">
                              <w:rPr>
                                <w:rFonts w:eastAsia="Times New Roman"/>
                                <w:szCs w:val="24"/>
                                <w:lang w:eastAsia="en-GB"/>
                              </w:rPr>
                              <w:t>days</w:t>
                            </w:r>
                            <w:proofErr w:type="gramEnd"/>
                            <w:r w:rsidRPr="007775B7">
                              <w:rPr>
                                <w:rFonts w:eastAsia="Times New Roman"/>
                                <w:szCs w:val="24"/>
                                <w:lang w:eastAsia="en-GB"/>
                              </w:rPr>
                              <w:t xml:space="preserve"> as sometimes fractures aren’t visible until they are starting to heal which can take a few days.</w:t>
                            </w:r>
                          </w:p>
                          <w:p w14:paraId="437A7D5C" w14:textId="77777777" w:rsidR="002C4967" w:rsidRDefault="002C4967" w:rsidP="00EC1E67">
                            <w:pPr>
                              <w:widowControl w:val="0"/>
                              <w:spacing w:before="25"/>
                              <w:ind w:right="73"/>
                              <w:rPr>
                                <w:rFonts w:eastAsia="Times New Roman"/>
                                <w:sz w:val="24"/>
                                <w:szCs w:val="24"/>
                                <w:lang w:eastAsia="en-GB"/>
                              </w:rPr>
                            </w:pPr>
                          </w:p>
                          <w:p w14:paraId="4D28176D" w14:textId="77777777" w:rsidR="002C4967" w:rsidRDefault="002C4967" w:rsidP="00EC1E67">
                            <w:pPr>
                              <w:widowControl w:val="0"/>
                              <w:spacing w:before="25"/>
                              <w:ind w:right="73"/>
                              <w:rPr>
                                <w:rFonts w:eastAsia="Times New Roman"/>
                                <w:sz w:val="24"/>
                                <w:szCs w:val="24"/>
                                <w:lang w:eastAsia="en-GB"/>
                              </w:rPr>
                            </w:pPr>
                          </w:p>
                          <w:p w14:paraId="161784BF" w14:textId="77777777" w:rsidR="002C4967" w:rsidRDefault="002C4967" w:rsidP="00EC1E67">
                            <w:pPr>
                              <w:widowControl w:val="0"/>
                              <w:spacing w:before="25"/>
                              <w:ind w:right="73"/>
                              <w:rPr>
                                <w:rFonts w:eastAsia="Times New Roman"/>
                                <w:sz w:val="24"/>
                                <w:szCs w:val="24"/>
                                <w:lang w:eastAsia="en-GB"/>
                              </w:rPr>
                            </w:pPr>
                          </w:p>
                          <w:p w14:paraId="1F4C4631" w14:textId="77777777" w:rsidR="002C4967" w:rsidRDefault="002C4967" w:rsidP="00EC1E67">
                            <w:pPr>
                              <w:widowControl w:val="0"/>
                              <w:spacing w:before="25"/>
                              <w:ind w:right="73"/>
                              <w:rPr>
                                <w:rFonts w:eastAsia="Times New Roman"/>
                                <w:sz w:val="24"/>
                                <w:szCs w:val="24"/>
                                <w:lang w:eastAsia="en-GB"/>
                              </w:rPr>
                            </w:pPr>
                          </w:p>
                          <w:p w14:paraId="4C2D7F1F" w14:textId="77777777" w:rsidR="002C4967" w:rsidRDefault="002C4967" w:rsidP="00EC1E67">
                            <w:pPr>
                              <w:widowControl w:val="0"/>
                              <w:spacing w:before="25"/>
                              <w:ind w:right="73"/>
                              <w:rPr>
                                <w:rFonts w:eastAsia="Times New Roman"/>
                                <w:sz w:val="24"/>
                                <w:szCs w:val="24"/>
                                <w:lang w:eastAsia="en-GB"/>
                              </w:rPr>
                            </w:pPr>
                          </w:p>
                          <w:p w14:paraId="0872A062" w14:textId="77777777" w:rsidR="002C4967" w:rsidRDefault="002C4967" w:rsidP="00EC1E67">
                            <w:pPr>
                              <w:widowControl w:val="0"/>
                              <w:spacing w:before="25"/>
                              <w:ind w:right="73"/>
                              <w:rPr>
                                <w:rFonts w:eastAsia="Times New Roman"/>
                                <w:sz w:val="24"/>
                                <w:szCs w:val="24"/>
                                <w:lang w:eastAsia="en-GB"/>
                              </w:rPr>
                            </w:pPr>
                          </w:p>
                          <w:p w14:paraId="307F7418" w14:textId="77777777" w:rsidR="002C4967" w:rsidRDefault="002C4967" w:rsidP="00EC1E67">
                            <w:pPr>
                              <w:widowControl w:val="0"/>
                              <w:spacing w:before="25"/>
                              <w:ind w:right="73"/>
                              <w:rPr>
                                <w:rFonts w:eastAsia="Times New Roman"/>
                                <w:sz w:val="24"/>
                                <w:szCs w:val="24"/>
                                <w:lang w:eastAsia="en-GB"/>
                              </w:rPr>
                            </w:pPr>
                          </w:p>
                          <w:p w14:paraId="249581CE" w14:textId="77777777" w:rsidR="002C4967" w:rsidRDefault="002C4967" w:rsidP="00EC1E67">
                            <w:pPr>
                              <w:widowControl w:val="0"/>
                              <w:spacing w:before="25"/>
                              <w:ind w:right="73"/>
                              <w:rPr>
                                <w:rFonts w:eastAsia="Times New Roman"/>
                                <w:sz w:val="24"/>
                                <w:szCs w:val="24"/>
                                <w:lang w:eastAsia="en-GB"/>
                              </w:rPr>
                            </w:pPr>
                          </w:p>
                          <w:p w14:paraId="16A18172" w14:textId="77777777" w:rsidR="002C4967" w:rsidRDefault="002C4967" w:rsidP="00EC1E67">
                            <w:pPr>
                              <w:widowControl w:val="0"/>
                              <w:spacing w:before="25"/>
                              <w:ind w:right="73"/>
                              <w:rPr>
                                <w:rFonts w:eastAsia="Times New Roman"/>
                                <w:sz w:val="24"/>
                                <w:szCs w:val="24"/>
                                <w:lang w:eastAsia="en-GB"/>
                              </w:rPr>
                            </w:pPr>
                          </w:p>
                          <w:p w14:paraId="4CEFC270" w14:textId="77777777" w:rsidR="002C4967" w:rsidRPr="004E6B10" w:rsidRDefault="002C4967" w:rsidP="00EC1E67">
                            <w:pPr>
                              <w:widowControl w:val="0"/>
                              <w:spacing w:before="25"/>
                              <w:ind w:right="73"/>
                              <w:rPr>
                                <w:rFonts w:eastAsia="Times New Roman"/>
                                <w:sz w:val="24"/>
                                <w:szCs w:val="24"/>
                                <w:lang w:eastAsia="en-G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6399B" id="Text Box 202" o:spid="_x0000_s1027" type="#_x0000_t202" style="position:absolute;left:0;text-align:left;margin-left:-24.7pt;margin-top:22.55pt;width:354.25pt;height:37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UuAIAAMU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" filled="f" stroked="f">
                <v:textbox inset=",7.2pt,,7.2pt">
                  <w:txbxContent>
                    <w:p w14:paraId="16F5EDA1" w14:textId="77777777" w:rsidR="002C4967" w:rsidRPr="00A0665F" w:rsidRDefault="002C4967" w:rsidP="00EC1E67">
                      <w:pPr>
                        <w:widowControl w:val="0"/>
                        <w:spacing w:before="25"/>
                        <w:ind w:right="73"/>
                        <w:rPr>
                          <w:rFonts w:eastAsia="Times New Roman"/>
                          <w:color w:val="4F81BD"/>
                          <w:sz w:val="28"/>
                          <w:szCs w:val="28"/>
                          <w:lang w:eastAsia="en-GB"/>
                        </w:rPr>
                      </w:pPr>
                      <w:r w:rsidRPr="00A0665F">
                        <w:rPr>
                          <w:rFonts w:eastAsia="Times New Roman"/>
                          <w:color w:val="4F81BD"/>
                          <w:sz w:val="28"/>
                          <w:szCs w:val="28"/>
                          <w:lang w:eastAsia="en-GB"/>
                        </w:rPr>
                        <w:t>Investigations</w:t>
                      </w:r>
                    </w:p>
                    <w:p w14:paraId="73AA0683" w14:textId="77777777" w:rsidR="002C4967" w:rsidRPr="00A0665F" w:rsidRDefault="002C4967" w:rsidP="00EC1E67">
                      <w:pPr>
                        <w:widowControl w:val="0"/>
                        <w:spacing w:before="25"/>
                        <w:ind w:right="73"/>
                        <w:rPr>
                          <w:rFonts w:eastAsia="Times New Roman"/>
                          <w:color w:val="4F81BD"/>
                          <w:sz w:val="28"/>
                          <w:szCs w:val="28"/>
                          <w:lang w:eastAsia="en-GB"/>
                        </w:rPr>
                      </w:pPr>
                    </w:p>
                    <w:p w14:paraId="5CC8C54D" w14:textId="77777777" w:rsidR="002C4967" w:rsidRPr="007775B7" w:rsidRDefault="002C4967" w:rsidP="00EC1E67">
                      <w:pPr>
                        <w:widowControl w:val="0"/>
                        <w:spacing w:before="25"/>
                        <w:ind w:right="73"/>
                        <w:rPr>
                          <w:rFonts w:eastAsia="Times New Roman"/>
                          <w:szCs w:val="24"/>
                          <w:lang w:eastAsia="en-GB"/>
                        </w:rPr>
                      </w:pPr>
                      <w:r w:rsidRPr="007775B7">
                        <w:rPr>
                          <w:rFonts w:eastAsia="Times New Roman"/>
                          <w:szCs w:val="24"/>
                          <w:lang w:eastAsia="en-GB"/>
                        </w:rPr>
                        <w:t xml:space="preserve">If your child is under 2 years of age and there are concerns regarding possible non-accidental injury further investigations </w:t>
                      </w:r>
                      <w:proofErr w:type="gramStart"/>
                      <w:r w:rsidRPr="007775B7">
                        <w:rPr>
                          <w:rFonts w:eastAsia="Times New Roman"/>
                          <w:szCs w:val="24"/>
                          <w:lang w:eastAsia="en-GB"/>
                        </w:rPr>
                        <w:t>may be needed</w:t>
                      </w:r>
                      <w:proofErr w:type="gramEnd"/>
                      <w:r w:rsidRPr="007775B7">
                        <w:rPr>
                          <w:rFonts w:eastAsia="Times New Roman"/>
                          <w:szCs w:val="24"/>
                          <w:lang w:eastAsia="en-GB"/>
                        </w:rPr>
                        <w:t xml:space="preserve"> (sometimes they are also needed in children over 2 years of age).  If further investigations are </w:t>
                      </w:r>
                      <w:proofErr w:type="gramStart"/>
                      <w:r w:rsidRPr="007775B7">
                        <w:rPr>
                          <w:rFonts w:eastAsia="Times New Roman"/>
                          <w:szCs w:val="24"/>
                          <w:lang w:eastAsia="en-GB"/>
                        </w:rPr>
                        <w:t>needed</w:t>
                      </w:r>
                      <w:proofErr w:type="gramEnd"/>
                      <w:r w:rsidRPr="007775B7">
                        <w:rPr>
                          <w:rFonts w:eastAsia="Times New Roman"/>
                          <w:szCs w:val="24"/>
                          <w:lang w:eastAsia="en-GB"/>
                        </w:rPr>
                        <w:t xml:space="preserve"> these will be discussed with you and you will be given another information sheet which explains the tests below in more detail.</w:t>
                      </w:r>
                    </w:p>
                    <w:p w14:paraId="1D46029A" w14:textId="77777777" w:rsidR="002C4967" w:rsidRPr="007775B7" w:rsidRDefault="002C4967" w:rsidP="00EC1E67">
                      <w:pPr>
                        <w:widowControl w:val="0"/>
                        <w:spacing w:before="25"/>
                        <w:ind w:right="73"/>
                        <w:rPr>
                          <w:rFonts w:eastAsia="Times New Roman"/>
                          <w:szCs w:val="24"/>
                          <w:lang w:eastAsia="en-GB"/>
                        </w:rPr>
                      </w:pPr>
                      <w:r w:rsidRPr="007775B7">
                        <w:rPr>
                          <w:rFonts w:eastAsia="Times New Roman"/>
                          <w:szCs w:val="24"/>
                          <w:lang w:eastAsia="en-GB"/>
                        </w:rPr>
                        <w:t xml:space="preserve">Your child may need to </w:t>
                      </w:r>
                      <w:proofErr w:type="gramStart"/>
                      <w:r w:rsidRPr="007775B7">
                        <w:rPr>
                          <w:rFonts w:eastAsia="Times New Roman"/>
                          <w:szCs w:val="24"/>
                          <w:lang w:eastAsia="en-GB"/>
                        </w:rPr>
                        <w:t>be admitted</w:t>
                      </w:r>
                      <w:proofErr w:type="gramEnd"/>
                      <w:r w:rsidRPr="007775B7">
                        <w:rPr>
                          <w:rFonts w:eastAsia="Times New Roman"/>
                          <w:szCs w:val="24"/>
                          <w:lang w:eastAsia="en-GB"/>
                        </w:rPr>
                        <w:t xml:space="preserve"> to the ward to complete these tests.</w:t>
                      </w:r>
                    </w:p>
                    <w:p w14:paraId="21DE8971" w14:textId="77777777" w:rsidR="002C4967" w:rsidRPr="007775B7" w:rsidRDefault="002C4967" w:rsidP="00EC1E67">
                      <w:pPr>
                        <w:widowControl w:val="0"/>
                        <w:spacing w:before="25"/>
                        <w:ind w:right="73"/>
                        <w:rPr>
                          <w:rFonts w:eastAsia="Times New Roman"/>
                          <w:szCs w:val="24"/>
                          <w:lang w:eastAsia="en-GB"/>
                        </w:rPr>
                      </w:pPr>
                    </w:p>
                    <w:p w14:paraId="714B7011" w14:textId="77777777" w:rsidR="002C4967" w:rsidRPr="007775B7" w:rsidRDefault="002C4967" w:rsidP="00EC1E67">
                      <w:pPr>
                        <w:widowControl w:val="0"/>
                        <w:spacing w:before="25"/>
                        <w:ind w:right="73"/>
                        <w:rPr>
                          <w:rFonts w:eastAsia="Times New Roman"/>
                          <w:szCs w:val="24"/>
                          <w:lang w:eastAsia="en-GB"/>
                        </w:rPr>
                      </w:pPr>
                      <w:r w:rsidRPr="007775B7">
                        <w:rPr>
                          <w:rFonts w:eastAsia="Times New Roman"/>
                          <w:szCs w:val="24"/>
                          <w:lang w:eastAsia="en-GB"/>
                        </w:rPr>
                        <w:t>Blood tests – to look for clotting problems (may cause easy bruising) or problems with the bones</w:t>
                      </w:r>
                    </w:p>
                    <w:p w14:paraId="761728F8" w14:textId="77777777" w:rsidR="002C4967" w:rsidRPr="007775B7" w:rsidRDefault="002C4967" w:rsidP="00EC1E67">
                      <w:pPr>
                        <w:widowControl w:val="0"/>
                        <w:spacing w:before="25"/>
                        <w:ind w:right="73"/>
                        <w:rPr>
                          <w:rFonts w:eastAsia="Times New Roman"/>
                          <w:szCs w:val="24"/>
                          <w:lang w:eastAsia="en-GB"/>
                        </w:rPr>
                      </w:pPr>
                    </w:p>
                    <w:p w14:paraId="718BA867" w14:textId="77777777" w:rsidR="002C4967" w:rsidRPr="007775B7" w:rsidRDefault="002C4967" w:rsidP="00EC1E67">
                      <w:pPr>
                        <w:widowControl w:val="0"/>
                        <w:spacing w:before="25"/>
                        <w:ind w:right="73"/>
                        <w:rPr>
                          <w:rFonts w:eastAsia="Times New Roman"/>
                          <w:szCs w:val="24"/>
                          <w:lang w:eastAsia="en-GB"/>
                        </w:rPr>
                      </w:pPr>
                      <w:r w:rsidRPr="007775B7">
                        <w:rPr>
                          <w:rFonts w:eastAsia="Times New Roman"/>
                          <w:szCs w:val="24"/>
                          <w:lang w:eastAsia="en-GB"/>
                        </w:rPr>
                        <w:t>CT head – to look at the brain and skull for injuries or fractures</w:t>
                      </w:r>
                    </w:p>
                    <w:p w14:paraId="15C8706E" w14:textId="77777777" w:rsidR="002C4967" w:rsidRPr="007775B7" w:rsidRDefault="002C4967" w:rsidP="00EC1E67">
                      <w:pPr>
                        <w:widowControl w:val="0"/>
                        <w:spacing w:before="25"/>
                        <w:ind w:right="73"/>
                        <w:rPr>
                          <w:rFonts w:eastAsia="Times New Roman"/>
                          <w:szCs w:val="24"/>
                          <w:lang w:eastAsia="en-GB"/>
                        </w:rPr>
                      </w:pPr>
                    </w:p>
                    <w:p w14:paraId="458DECEC" w14:textId="77777777" w:rsidR="002C4967" w:rsidRPr="007775B7" w:rsidRDefault="002C4967" w:rsidP="00EC1E67">
                      <w:pPr>
                        <w:widowControl w:val="0"/>
                        <w:spacing w:before="25"/>
                        <w:ind w:right="73"/>
                        <w:rPr>
                          <w:rFonts w:eastAsia="Times New Roman"/>
                          <w:szCs w:val="24"/>
                          <w:lang w:eastAsia="en-GB"/>
                        </w:rPr>
                      </w:pPr>
                      <w:r w:rsidRPr="007775B7">
                        <w:rPr>
                          <w:rFonts w:eastAsia="Times New Roman"/>
                          <w:szCs w:val="24"/>
                          <w:lang w:eastAsia="en-GB"/>
                        </w:rPr>
                        <w:t>Eye examination – to look at the back of the eye for bleeding</w:t>
                      </w:r>
                    </w:p>
                    <w:p w14:paraId="70C70614" w14:textId="77777777" w:rsidR="002C4967" w:rsidRPr="007775B7" w:rsidRDefault="002C4967" w:rsidP="00EC1E67">
                      <w:pPr>
                        <w:widowControl w:val="0"/>
                        <w:spacing w:before="25"/>
                        <w:ind w:right="73"/>
                        <w:rPr>
                          <w:rFonts w:eastAsia="Times New Roman"/>
                          <w:szCs w:val="24"/>
                          <w:lang w:eastAsia="en-GB"/>
                        </w:rPr>
                      </w:pPr>
                    </w:p>
                    <w:p w14:paraId="1E412022" w14:textId="77777777" w:rsidR="002C4967" w:rsidRDefault="002C4967" w:rsidP="00EC1E67">
                      <w:pPr>
                        <w:widowControl w:val="0"/>
                        <w:spacing w:before="25"/>
                        <w:ind w:right="73"/>
                        <w:rPr>
                          <w:rFonts w:eastAsia="Times New Roman"/>
                          <w:sz w:val="24"/>
                          <w:szCs w:val="24"/>
                          <w:lang w:eastAsia="en-GB"/>
                        </w:rPr>
                      </w:pPr>
                      <w:r w:rsidRPr="007775B7">
                        <w:rPr>
                          <w:rFonts w:eastAsia="Times New Roman"/>
                          <w:szCs w:val="24"/>
                          <w:lang w:eastAsia="en-GB"/>
                        </w:rPr>
                        <w:t xml:space="preserve">Skeletal survey – x-rays of all the bones to look for any fractures.  The x-rays have to be repeated in 10-14 </w:t>
                      </w:r>
                      <w:proofErr w:type="gramStart"/>
                      <w:r w:rsidRPr="007775B7">
                        <w:rPr>
                          <w:rFonts w:eastAsia="Times New Roman"/>
                          <w:szCs w:val="24"/>
                          <w:lang w:eastAsia="en-GB"/>
                        </w:rPr>
                        <w:t>days</w:t>
                      </w:r>
                      <w:proofErr w:type="gramEnd"/>
                      <w:r w:rsidRPr="007775B7">
                        <w:rPr>
                          <w:rFonts w:eastAsia="Times New Roman"/>
                          <w:szCs w:val="24"/>
                          <w:lang w:eastAsia="en-GB"/>
                        </w:rPr>
                        <w:t xml:space="preserve"> as sometimes fractures aren’t visible until they are starting to heal which can take a few days.</w:t>
                      </w:r>
                    </w:p>
                    <w:p w14:paraId="437A7D5C" w14:textId="77777777" w:rsidR="002C4967" w:rsidRDefault="002C4967" w:rsidP="00EC1E67">
                      <w:pPr>
                        <w:widowControl w:val="0"/>
                        <w:spacing w:before="25"/>
                        <w:ind w:right="73"/>
                        <w:rPr>
                          <w:rFonts w:eastAsia="Times New Roman"/>
                          <w:sz w:val="24"/>
                          <w:szCs w:val="24"/>
                          <w:lang w:eastAsia="en-GB"/>
                        </w:rPr>
                      </w:pPr>
                    </w:p>
                    <w:p w14:paraId="4D28176D" w14:textId="77777777" w:rsidR="002C4967" w:rsidRDefault="002C4967" w:rsidP="00EC1E67">
                      <w:pPr>
                        <w:widowControl w:val="0"/>
                        <w:spacing w:before="25"/>
                        <w:ind w:right="73"/>
                        <w:rPr>
                          <w:rFonts w:eastAsia="Times New Roman"/>
                          <w:sz w:val="24"/>
                          <w:szCs w:val="24"/>
                          <w:lang w:eastAsia="en-GB"/>
                        </w:rPr>
                      </w:pPr>
                    </w:p>
                    <w:p w14:paraId="161784BF" w14:textId="77777777" w:rsidR="002C4967" w:rsidRDefault="002C4967" w:rsidP="00EC1E67">
                      <w:pPr>
                        <w:widowControl w:val="0"/>
                        <w:spacing w:before="25"/>
                        <w:ind w:right="73"/>
                        <w:rPr>
                          <w:rFonts w:eastAsia="Times New Roman"/>
                          <w:sz w:val="24"/>
                          <w:szCs w:val="24"/>
                          <w:lang w:eastAsia="en-GB"/>
                        </w:rPr>
                      </w:pPr>
                    </w:p>
                    <w:p w14:paraId="1F4C4631" w14:textId="77777777" w:rsidR="002C4967" w:rsidRDefault="002C4967" w:rsidP="00EC1E67">
                      <w:pPr>
                        <w:widowControl w:val="0"/>
                        <w:spacing w:before="25"/>
                        <w:ind w:right="73"/>
                        <w:rPr>
                          <w:rFonts w:eastAsia="Times New Roman"/>
                          <w:sz w:val="24"/>
                          <w:szCs w:val="24"/>
                          <w:lang w:eastAsia="en-GB"/>
                        </w:rPr>
                      </w:pPr>
                    </w:p>
                    <w:p w14:paraId="4C2D7F1F" w14:textId="77777777" w:rsidR="002C4967" w:rsidRDefault="002C4967" w:rsidP="00EC1E67">
                      <w:pPr>
                        <w:widowControl w:val="0"/>
                        <w:spacing w:before="25"/>
                        <w:ind w:right="73"/>
                        <w:rPr>
                          <w:rFonts w:eastAsia="Times New Roman"/>
                          <w:sz w:val="24"/>
                          <w:szCs w:val="24"/>
                          <w:lang w:eastAsia="en-GB"/>
                        </w:rPr>
                      </w:pPr>
                    </w:p>
                    <w:p w14:paraId="0872A062" w14:textId="77777777" w:rsidR="002C4967" w:rsidRDefault="002C4967" w:rsidP="00EC1E67">
                      <w:pPr>
                        <w:widowControl w:val="0"/>
                        <w:spacing w:before="25"/>
                        <w:ind w:right="73"/>
                        <w:rPr>
                          <w:rFonts w:eastAsia="Times New Roman"/>
                          <w:sz w:val="24"/>
                          <w:szCs w:val="24"/>
                          <w:lang w:eastAsia="en-GB"/>
                        </w:rPr>
                      </w:pPr>
                    </w:p>
                    <w:p w14:paraId="307F7418" w14:textId="77777777" w:rsidR="002C4967" w:rsidRDefault="002C4967" w:rsidP="00EC1E67">
                      <w:pPr>
                        <w:widowControl w:val="0"/>
                        <w:spacing w:before="25"/>
                        <w:ind w:right="73"/>
                        <w:rPr>
                          <w:rFonts w:eastAsia="Times New Roman"/>
                          <w:sz w:val="24"/>
                          <w:szCs w:val="24"/>
                          <w:lang w:eastAsia="en-GB"/>
                        </w:rPr>
                      </w:pPr>
                    </w:p>
                    <w:p w14:paraId="249581CE" w14:textId="77777777" w:rsidR="002C4967" w:rsidRDefault="002C4967" w:rsidP="00EC1E67">
                      <w:pPr>
                        <w:widowControl w:val="0"/>
                        <w:spacing w:before="25"/>
                        <w:ind w:right="73"/>
                        <w:rPr>
                          <w:rFonts w:eastAsia="Times New Roman"/>
                          <w:sz w:val="24"/>
                          <w:szCs w:val="24"/>
                          <w:lang w:eastAsia="en-GB"/>
                        </w:rPr>
                      </w:pPr>
                    </w:p>
                    <w:p w14:paraId="16A18172" w14:textId="77777777" w:rsidR="002C4967" w:rsidRDefault="002C4967" w:rsidP="00EC1E67">
                      <w:pPr>
                        <w:widowControl w:val="0"/>
                        <w:spacing w:before="25"/>
                        <w:ind w:right="73"/>
                        <w:rPr>
                          <w:rFonts w:eastAsia="Times New Roman"/>
                          <w:sz w:val="24"/>
                          <w:szCs w:val="24"/>
                          <w:lang w:eastAsia="en-GB"/>
                        </w:rPr>
                      </w:pPr>
                    </w:p>
                    <w:p w14:paraId="4CEFC270" w14:textId="77777777" w:rsidR="002C4967" w:rsidRPr="004E6B10" w:rsidRDefault="002C4967" w:rsidP="00EC1E67">
                      <w:pPr>
                        <w:widowControl w:val="0"/>
                        <w:spacing w:before="25"/>
                        <w:ind w:right="73"/>
                        <w:rPr>
                          <w:rFonts w:eastAsia="Times New Roman"/>
                          <w:sz w:val="24"/>
                          <w:szCs w:val="24"/>
                          <w:lang w:eastAsia="en-GB"/>
                        </w:rPr>
                      </w:pPr>
                    </w:p>
                  </w:txbxContent>
                </v:textbox>
              </v:shape>
            </w:pict>
          </mc:Fallback>
        </mc:AlternateContent>
      </w:r>
      <w:r w:rsidR="00EC1E67" w:rsidRPr="003D663C">
        <w:rPr>
          <w:rFonts w:asciiTheme="minorHAnsi" w:hAnsiTheme="minorHAnsi" w:cstheme="minorBidi"/>
          <w:noProof/>
          <w:color w:val="FFFFFF"/>
          <w:sz w:val="18"/>
          <w:lang w:eastAsia="en-GB"/>
        </w:rPr>
        <mc:AlternateContent>
          <mc:Choice Requires="wps">
            <w:drawing>
              <wp:anchor distT="0" distB="0" distL="114300" distR="114300" simplePos="0" relativeHeight="251692032" behindDoc="0" locked="0" layoutInCell="1" allowOverlap="1" wp14:anchorId="479A016D" wp14:editId="074989AD">
                <wp:simplePos x="0" y="0"/>
                <wp:positionH relativeFrom="column">
                  <wp:posOffset>-290195</wp:posOffset>
                </wp:positionH>
                <wp:positionV relativeFrom="paragraph">
                  <wp:posOffset>5377815</wp:posOffset>
                </wp:positionV>
                <wp:extent cx="4693920" cy="342900"/>
                <wp:effectExtent l="13970" t="11430" r="6985" b="7620"/>
                <wp:wrapThrough wrapText="bothSides">
                  <wp:wrapPolygon edited="0">
                    <wp:start x="-114" y="0"/>
                    <wp:lineTo x="-114" y="21160"/>
                    <wp:lineTo x="21714" y="21160"/>
                    <wp:lineTo x="21714" y="0"/>
                    <wp:lineTo x="-114" y="0"/>
                  </wp:wrapPolygon>
                </wp:wrapThrough>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342900"/>
                        </a:xfrm>
                        <a:prstGeom prst="rect">
                          <a:avLst/>
                        </a:prstGeom>
                        <a:solidFill>
                          <a:srgbClr val="FFFFFF"/>
                        </a:solidFill>
                        <a:ln w="9525">
                          <a:solidFill>
                            <a:srgbClr val="000000"/>
                          </a:solidFill>
                          <a:miter lim="800000"/>
                          <a:headEnd/>
                          <a:tailEnd/>
                        </a:ln>
                      </wps:spPr>
                      <wps:txbx>
                        <w:txbxContent>
                          <w:p w14:paraId="6EDFDFD7" w14:textId="77777777" w:rsidR="002C4967" w:rsidRPr="005407F4" w:rsidRDefault="002C4967" w:rsidP="00EC1E67">
                            <w:r>
                              <w:t>Date:</w:t>
                            </w:r>
                            <w:r>
                              <w:tab/>
                              <w:t>September 2023</w:t>
                            </w:r>
                            <w:r>
                              <w:tab/>
                            </w:r>
                            <w:r>
                              <w:tab/>
                            </w:r>
                            <w:r>
                              <w:tab/>
                            </w:r>
                            <w:r w:rsidRPr="005407F4">
                              <w:t>Review:</w:t>
                            </w:r>
                            <w:r>
                              <w:t xml:space="preserve">   September 2026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A016D" id="Text Box 199" o:spid="_x0000_s1028" type="#_x0000_t202" style="position:absolute;left:0;text-align:left;margin-left:-22.85pt;margin-top:423.45pt;width:369.6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">
                <v:textbox>
                  <w:txbxContent>
                    <w:p w14:paraId="6EDFDFD7" w14:textId="77777777" w:rsidR="002C4967" w:rsidRPr="005407F4" w:rsidRDefault="002C4967" w:rsidP="00EC1E67">
                      <w:r>
                        <w:t>Date:</w:t>
                      </w:r>
                      <w:r>
                        <w:tab/>
                        <w:t>September 2023</w:t>
                      </w:r>
                      <w:r>
                        <w:tab/>
                      </w:r>
                      <w:r>
                        <w:tab/>
                      </w:r>
                      <w:r>
                        <w:tab/>
                      </w:r>
                      <w:r w:rsidRPr="005407F4">
                        <w:t>Review:</w:t>
                      </w:r>
                      <w:r>
                        <w:t xml:space="preserve">   September 2026</w:t>
                      </w:r>
                    </w:p>
                  </w:txbxContent>
                </v:textbox>
                <w10:wrap type="through"/>
              </v:shape>
            </w:pict>
          </mc:Fallback>
        </mc:AlternateContent>
      </w:r>
      <w:r w:rsidR="00EC1E67" w:rsidRPr="003D663C">
        <w:rPr>
          <w:rFonts w:eastAsia="Times New Roman"/>
          <w:noProof/>
          <w:color w:val="FFFFFF"/>
          <w:sz w:val="18"/>
          <w:lang w:eastAsia="en-GB"/>
        </w:rPr>
        <mc:AlternateContent>
          <mc:Choice Requires="wps">
            <w:drawing>
              <wp:anchor distT="0" distB="0" distL="114300" distR="114300" simplePos="0" relativeHeight="251693056" behindDoc="0" locked="0" layoutInCell="1" allowOverlap="1" wp14:anchorId="7359765B" wp14:editId="2B335CA2">
                <wp:simplePos x="0" y="0"/>
                <wp:positionH relativeFrom="column">
                  <wp:posOffset>649605</wp:posOffset>
                </wp:positionH>
                <wp:positionV relativeFrom="paragraph">
                  <wp:posOffset>4212590</wp:posOffset>
                </wp:positionV>
                <wp:extent cx="2201545" cy="781050"/>
                <wp:effectExtent l="1905" t="254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B1AA4" w14:textId="77777777" w:rsidR="002C4967" w:rsidRPr="00D840B3" w:rsidRDefault="002C4967" w:rsidP="00EC1E67">
                            <w:pPr>
                              <w:spacing w:after="150"/>
                              <w:jc w:val="center"/>
                              <w:outlineLvl w:val="3"/>
                              <w:rPr>
                                <w:rFonts w:eastAsia="Times New Roman"/>
                                <w:b/>
                                <w:color w:val="0072C6"/>
                                <w:sz w:val="24"/>
                                <w:szCs w:val="24"/>
                              </w:rPr>
                            </w:pPr>
                            <w:r w:rsidRPr="00D840B3">
                              <w:rPr>
                                <w:rFonts w:eastAsia="Times New Roman"/>
                                <w:b/>
                                <w:color w:val="0070C0"/>
                                <w:sz w:val="24"/>
                                <w:szCs w:val="24"/>
                                <w:lang w:eastAsia="en-GB"/>
                              </w:rPr>
                              <w:t>Wye Valley NHS Trust www.wyevalley.nhs.uk</w:t>
                            </w:r>
                            <w:r w:rsidRPr="00D840B3">
                              <w:rPr>
                                <w:rFonts w:eastAsia="Times New Roman"/>
                                <w:color w:val="0070C0"/>
                                <w:sz w:val="24"/>
                                <w:szCs w:val="24"/>
                                <w:lang w:eastAsia="en-GB"/>
                              </w:rPr>
                              <w:t xml:space="preserve"> </w:t>
                            </w:r>
                            <w:r w:rsidRPr="00D840B3">
                              <w:rPr>
                                <w:rFonts w:eastAsia="Times New Roman"/>
                                <w:color w:val="000000"/>
                                <w:sz w:val="24"/>
                                <w:szCs w:val="24"/>
                                <w:lang w:eastAsia="en-GB"/>
                              </w:rPr>
                              <w:br/>
                            </w:r>
                            <w:r w:rsidRPr="00D840B3">
                              <w:rPr>
                                <w:rFonts w:eastAsia="Times New Roman"/>
                                <w:b/>
                                <w:color w:val="0070C0"/>
                                <w:sz w:val="24"/>
                                <w:szCs w:val="24"/>
                                <w:lang w:eastAsia="en-GB"/>
                              </w:rPr>
                              <w:t>Telephone 01432 355444</w:t>
                            </w:r>
                          </w:p>
                          <w:p w14:paraId="6259CFD5" w14:textId="77777777" w:rsidR="002C4967" w:rsidRPr="002355F0" w:rsidRDefault="002C4967" w:rsidP="00EC1E67">
                            <w:pPr>
                              <w:spacing w:after="150"/>
                              <w:jc w:val="center"/>
                              <w:outlineLvl w:val="3"/>
                              <w:rPr>
                                <w:rFonts w:eastAsia="Times New Roman"/>
                                <w:b/>
                                <w:color w:val="0072C6"/>
                                <w:sz w:val="32"/>
                              </w:rPr>
                            </w:pPr>
                          </w:p>
                          <w:p w14:paraId="2A86F872" w14:textId="77777777" w:rsidR="002C4967" w:rsidRPr="002355F0" w:rsidRDefault="002C4967" w:rsidP="00EC1E67">
                            <w:pPr>
                              <w:jc w:val="center"/>
                              <w:rPr>
                                <w:sz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765B" id="Text Box 200" o:spid="_x0000_s1029" type="#_x0000_t202" style="position:absolute;left:0;text-align:left;margin-left:51.15pt;margin-top:331.7pt;width:173.35pt;height: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" filled="f" stroked="f">
                <v:textbox inset=",7.2pt,,7.2pt">
                  <w:txbxContent>
                    <w:p w14:paraId="1D9B1AA4" w14:textId="77777777" w:rsidR="002C4967" w:rsidRPr="00D840B3" w:rsidRDefault="002C4967" w:rsidP="00EC1E67">
                      <w:pPr>
                        <w:spacing w:after="150"/>
                        <w:jc w:val="center"/>
                        <w:outlineLvl w:val="3"/>
                        <w:rPr>
                          <w:rFonts w:eastAsia="Times New Roman"/>
                          <w:b/>
                          <w:color w:val="0072C6"/>
                          <w:sz w:val="24"/>
                          <w:szCs w:val="24"/>
                        </w:rPr>
                      </w:pPr>
                      <w:r w:rsidRPr="00D840B3">
                        <w:rPr>
                          <w:rFonts w:eastAsia="Times New Roman"/>
                          <w:b/>
                          <w:color w:val="0070C0"/>
                          <w:sz w:val="24"/>
                          <w:szCs w:val="24"/>
                          <w:lang w:eastAsia="en-GB"/>
                        </w:rPr>
                        <w:t>Wye Valley NHS Trust www.wyevalley.nhs.uk</w:t>
                      </w:r>
                      <w:r w:rsidRPr="00D840B3">
                        <w:rPr>
                          <w:rFonts w:eastAsia="Times New Roman"/>
                          <w:color w:val="0070C0"/>
                          <w:sz w:val="24"/>
                          <w:szCs w:val="24"/>
                          <w:lang w:eastAsia="en-GB"/>
                        </w:rPr>
                        <w:t xml:space="preserve"> </w:t>
                      </w:r>
                      <w:r w:rsidRPr="00D840B3">
                        <w:rPr>
                          <w:rFonts w:eastAsia="Times New Roman"/>
                          <w:color w:val="000000"/>
                          <w:sz w:val="24"/>
                          <w:szCs w:val="24"/>
                          <w:lang w:eastAsia="en-GB"/>
                        </w:rPr>
                        <w:br/>
                      </w:r>
                      <w:r w:rsidRPr="00D840B3">
                        <w:rPr>
                          <w:rFonts w:eastAsia="Times New Roman"/>
                          <w:b/>
                          <w:color w:val="0070C0"/>
                          <w:sz w:val="24"/>
                          <w:szCs w:val="24"/>
                          <w:lang w:eastAsia="en-GB"/>
                        </w:rPr>
                        <w:t>Telephone 01432 355444</w:t>
                      </w:r>
                    </w:p>
                    <w:p w14:paraId="6259CFD5" w14:textId="77777777" w:rsidR="002C4967" w:rsidRPr="002355F0" w:rsidRDefault="002C4967" w:rsidP="00EC1E67">
                      <w:pPr>
                        <w:spacing w:after="150"/>
                        <w:jc w:val="center"/>
                        <w:outlineLvl w:val="3"/>
                        <w:rPr>
                          <w:rFonts w:eastAsia="Times New Roman"/>
                          <w:b/>
                          <w:color w:val="0072C6"/>
                          <w:sz w:val="32"/>
                        </w:rPr>
                      </w:pPr>
                    </w:p>
                    <w:p w14:paraId="2A86F872" w14:textId="77777777" w:rsidR="002C4967" w:rsidRPr="002355F0" w:rsidRDefault="002C4967" w:rsidP="00EC1E67">
                      <w:pPr>
                        <w:jc w:val="center"/>
                        <w:rPr>
                          <w:sz w:val="32"/>
                        </w:rPr>
                      </w:pPr>
                    </w:p>
                  </w:txbxContent>
                </v:textbox>
              </v:shape>
            </w:pict>
          </mc:Fallback>
        </mc:AlternateContent>
      </w:r>
      <w:r w:rsidR="00EC1E67" w:rsidRPr="003D663C">
        <w:rPr>
          <w:sz w:val="24"/>
        </w:rPr>
        <w:t xml:space="preserve">Appendix B </w:t>
      </w:r>
      <w:r w:rsidR="00EC1E67" w:rsidRPr="003D663C">
        <w:rPr>
          <w:sz w:val="24"/>
        </w:rPr>
        <w:tab/>
        <w:t>Child Protection Medical Information Sheet</w:t>
      </w:r>
      <w:bookmarkEnd w:id="19"/>
    </w:p>
    <w:p w14:paraId="240A35AF" w14:textId="09D45AD6" w:rsidR="00416FAF" w:rsidRPr="00F46A2A" w:rsidRDefault="00416FAF" w:rsidP="000C0516">
      <w:pPr>
        <w:rPr>
          <w:lang w:eastAsia="en-GB"/>
        </w:rPr>
        <w:sectPr w:rsidR="00416FAF" w:rsidRPr="00F46A2A" w:rsidSect="00F46A2A">
          <w:pgSz w:w="16838" w:h="11906" w:orient="landscape"/>
          <w:pgMar w:top="1440" w:right="1440" w:bottom="1440" w:left="1440" w:header="709" w:footer="709" w:gutter="0"/>
          <w:cols w:num="2" w:space="708"/>
          <w:docGrid w:linePitch="360"/>
        </w:sectPr>
      </w:pPr>
    </w:p>
    <w:p w14:paraId="3682C7E1" w14:textId="15C68DE4" w:rsidR="005F14AF" w:rsidRDefault="005F14AF">
      <w:pPr>
        <w:autoSpaceDE/>
        <w:autoSpaceDN/>
        <w:adjustRightInd/>
        <w:spacing w:after="160" w:line="259" w:lineRule="auto"/>
        <w:rPr>
          <w:b/>
          <w:color w:val="000000"/>
          <w:sz w:val="28"/>
          <w:szCs w:val="28"/>
        </w:rPr>
      </w:pPr>
      <w:r w:rsidRPr="005F14AF">
        <w:rPr>
          <w:noProof/>
          <w:lang w:eastAsia="en-GB"/>
        </w:rPr>
        <w:lastRenderedPageBreak/>
        <mc:AlternateContent>
          <mc:Choice Requires="wps">
            <w:drawing>
              <wp:anchor distT="0" distB="0" distL="114300" distR="114300" simplePos="0" relativeHeight="251697152" behindDoc="0" locked="0" layoutInCell="1" allowOverlap="1" wp14:anchorId="09FF5FD4" wp14:editId="2E11444C">
                <wp:simplePos x="0" y="0"/>
                <wp:positionH relativeFrom="column">
                  <wp:posOffset>-247650</wp:posOffset>
                </wp:positionH>
                <wp:positionV relativeFrom="paragraph">
                  <wp:posOffset>0</wp:posOffset>
                </wp:positionV>
                <wp:extent cx="4467225" cy="6038850"/>
                <wp:effectExtent l="0" t="0" r="0" b="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03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C560" w14:textId="77777777" w:rsidR="002C4967" w:rsidRPr="003D663C" w:rsidRDefault="002C4967" w:rsidP="005F14AF">
                            <w:pPr>
                              <w:rPr>
                                <w:rFonts w:eastAsia="Times New Roman"/>
                                <w:color w:val="4F81BD"/>
                                <w:sz w:val="28"/>
                                <w:szCs w:val="28"/>
                                <w:lang w:eastAsia="en-GB"/>
                              </w:rPr>
                            </w:pPr>
                            <w:r w:rsidRPr="003D663C">
                              <w:rPr>
                                <w:rFonts w:eastAsia="Times New Roman"/>
                                <w:color w:val="4F81BD"/>
                                <w:sz w:val="28"/>
                                <w:szCs w:val="28"/>
                                <w:lang w:eastAsia="en-GB"/>
                              </w:rPr>
                              <w:t>What does a Child Protection Medical Examination involve?</w:t>
                            </w:r>
                          </w:p>
                          <w:p w14:paraId="7DCED521" w14:textId="77777777" w:rsidR="002C4967" w:rsidRPr="00F46A2A" w:rsidRDefault="002C4967" w:rsidP="005F14AF">
                            <w:pPr>
                              <w:rPr>
                                <w:rFonts w:eastAsia="Times New Roman"/>
                                <w:color w:val="008000"/>
                                <w:sz w:val="24"/>
                                <w:szCs w:val="28"/>
                                <w:lang w:eastAsia="en-GB"/>
                              </w:rPr>
                            </w:pPr>
                          </w:p>
                          <w:p w14:paraId="02D34A81" w14:textId="77777777" w:rsidR="002C4967" w:rsidRPr="00F46A2A" w:rsidRDefault="002C4967" w:rsidP="005F14AF">
                            <w:pPr>
                              <w:rPr>
                                <w:rFonts w:eastAsia="Times New Roman"/>
                                <w:szCs w:val="24"/>
                                <w:lang w:eastAsia="en-GB"/>
                              </w:rPr>
                            </w:pPr>
                            <w:r w:rsidRPr="00F46A2A">
                              <w:rPr>
                                <w:rFonts w:eastAsia="Times New Roman"/>
                                <w:szCs w:val="24"/>
                                <w:lang w:eastAsia="en-GB"/>
                              </w:rPr>
                              <w:t xml:space="preserve">The child protection medical involves asking questions and a physical examination (looking at your child from head to toe).  Sometimes investigations (tests) such as blood tests, x-rays, eye examination and CT head scans </w:t>
                            </w:r>
                            <w:proofErr w:type="gramStart"/>
                            <w:r w:rsidRPr="00F46A2A">
                              <w:rPr>
                                <w:rFonts w:eastAsia="Times New Roman"/>
                                <w:szCs w:val="24"/>
                                <w:lang w:eastAsia="en-GB"/>
                              </w:rPr>
                              <w:t>are needed</w:t>
                            </w:r>
                            <w:proofErr w:type="gramEnd"/>
                            <w:r w:rsidRPr="00F46A2A">
                              <w:rPr>
                                <w:rFonts w:eastAsia="Times New Roman"/>
                                <w:szCs w:val="24"/>
                                <w:lang w:eastAsia="en-GB"/>
                              </w:rPr>
                              <w:t>.</w:t>
                            </w:r>
                          </w:p>
                          <w:p w14:paraId="7EDDDF8C" w14:textId="77777777" w:rsidR="002C4967" w:rsidRPr="00F46A2A" w:rsidRDefault="002C4967" w:rsidP="005F14AF">
                            <w:pPr>
                              <w:rPr>
                                <w:rFonts w:eastAsia="Times New Roman"/>
                                <w:sz w:val="14"/>
                                <w:szCs w:val="16"/>
                                <w:lang w:eastAsia="en-GB" w:bidi="hi-IN"/>
                              </w:rPr>
                            </w:pPr>
                          </w:p>
                          <w:p w14:paraId="20D5EFE8" w14:textId="77777777" w:rsidR="002C4967" w:rsidRPr="003D663C" w:rsidRDefault="002C4967" w:rsidP="005F14AF">
                            <w:pPr>
                              <w:rPr>
                                <w:rFonts w:eastAsia="Times New Roman"/>
                                <w:color w:val="4F81BD"/>
                                <w:sz w:val="16"/>
                                <w:szCs w:val="16"/>
                                <w:lang w:eastAsia="en-GB" w:bidi="hi-IN"/>
                              </w:rPr>
                            </w:pPr>
                          </w:p>
                          <w:p w14:paraId="4A614D01" w14:textId="77777777" w:rsidR="002C4967" w:rsidRPr="003D663C" w:rsidRDefault="002C4967" w:rsidP="005F14AF">
                            <w:pPr>
                              <w:rPr>
                                <w:rFonts w:eastAsia="Times New Roman"/>
                                <w:color w:val="4F81BD"/>
                                <w:sz w:val="28"/>
                                <w:szCs w:val="28"/>
                                <w:lang w:eastAsia="en-GB"/>
                              </w:rPr>
                            </w:pPr>
                            <w:r w:rsidRPr="003D663C">
                              <w:rPr>
                                <w:rFonts w:eastAsia="Times New Roman"/>
                                <w:color w:val="4F81BD"/>
                                <w:sz w:val="28"/>
                                <w:szCs w:val="28"/>
                                <w:lang w:eastAsia="en-GB"/>
                              </w:rPr>
                              <w:t>Who is present when we see the Paediatrician?</w:t>
                            </w:r>
                          </w:p>
                          <w:p w14:paraId="11D40246" w14:textId="77777777" w:rsidR="002C4967" w:rsidRPr="00F46A2A" w:rsidRDefault="002C4967" w:rsidP="005F14AF">
                            <w:pPr>
                              <w:rPr>
                                <w:rFonts w:eastAsia="Times New Roman"/>
                                <w:color w:val="008000"/>
                                <w:sz w:val="24"/>
                                <w:szCs w:val="28"/>
                                <w:lang w:eastAsia="en-GB"/>
                              </w:rPr>
                            </w:pPr>
                          </w:p>
                          <w:p w14:paraId="0D67E1EB" w14:textId="77777777" w:rsidR="002C4967" w:rsidRPr="007775B7" w:rsidRDefault="002C4967" w:rsidP="005F14AF">
                            <w:pPr>
                              <w:jc w:val="both"/>
                              <w:rPr>
                                <w:rFonts w:eastAsia="Times New Roman"/>
                                <w:sz w:val="20"/>
                                <w:szCs w:val="24"/>
                                <w:lang w:eastAsia="en-GB" w:bidi="hi-IN"/>
                              </w:rPr>
                            </w:pPr>
                            <w:r w:rsidRPr="007775B7">
                              <w:rPr>
                                <w:rFonts w:eastAsia="Times New Roman"/>
                                <w:szCs w:val="24"/>
                                <w:lang w:eastAsia="en-GB" w:bidi="hi-IN"/>
                              </w:rPr>
                              <w:t xml:space="preserve">There may be another member of staff present when you see the paediatrician (nurse, social worker or junior doctor). Sometimes where appropriate, the paediatrician will ask to speak to your child alone. The parents/carers of young children are usually present for the physical examination. Older children </w:t>
                            </w:r>
                            <w:proofErr w:type="gramStart"/>
                            <w:r w:rsidRPr="007775B7">
                              <w:rPr>
                                <w:rFonts w:eastAsia="Times New Roman"/>
                                <w:szCs w:val="24"/>
                                <w:lang w:eastAsia="en-GB" w:bidi="hi-IN"/>
                              </w:rPr>
                              <w:t>will be given</w:t>
                            </w:r>
                            <w:proofErr w:type="gramEnd"/>
                            <w:r w:rsidRPr="007775B7">
                              <w:rPr>
                                <w:rFonts w:eastAsia="Times New Roman"/>
                                <w:szCs w:val="24"/>
                                <w:lang w:eastAsia="en-GB" w:bidi="hi-IN"/>
                              </w:rPr>
                              <w:t xml:space="preserve"> the choice as to whether</w:t>
                            </w:r>
                            <w:r>
                              <w:rPr>
                                <w:rFonts w:eastAsia="Times New Roman"/>
                                <w:szCs w:val="24"/>
                                <w:lang w:eastAsia="en-GB" w:bidi="hi-IN"/>
                              </w:rPr>
                              <w:t xml:space="preserve"> a parent or carer is</w:t>
                            </w:r>
                            <w:r w:rsidRPr="007775B7">
                              <w:rPr>
                                <w:rFonts w:eastAsia="Times New Roman"/>
                                <w:szCs w:val="24"/>
                                <w:lang w:eastAsia="en-GB" w:bidi="hi-IN"/>
                              </w:rPr>
                              <w:t xml:space="preserve"> present. The doctor will also request </w:t>
                            </w:r>
                            <w:proofErr w:type="gramStart"/>
                            <w:r w:rsidRPr="007775B7">
                              <w:rPr>
                                <w:rFonts w:eastAsia="Times New Roman"/>
                                <w:szCs w:val="24"/>
                                <w:lang w:eastAsia="en-GB" w:bidi="hi-IN"/>
                              </w:rPr>
                              <w:t>for a</w:t>
                            </w:r>
                            <w:proofErr w:type="gramEnd"/>
                            <w:r w:rsidRPr="007775B7">
                              <w:rPr>
                                <w:rFonts w:eastAsia="Times New Roman"/>
                                <w:szCs w:val="24"/>
                                <w:lang w:eastAsia="en-GB" w:bidi="hi-IN"/>
                              </w:rPr>
                              <w:t xml:space="preserve"> chaperone to be present for the examination.</w:t>
                            </w:r>
                            <w:r w:rsidRPr="007775B7">
                              <w:rPr>
                                <w:rFonts w:eastAsia="Times New Roman"/>
                                <w:sz w:val="20"/>
                                <w:szCs w:val="24"/>
                                <w:lang w:eastAsia="en-GB" w:bidi="hi-IN"/>
                              </w:rPr>
                              <w:t xml:space="preserve">  </w:t>
                            </w:r>
                          </w:p>
                          <w:p w14:paraId="6552A778" w14:textId="77777777" w:rsidR="002C4967" w:rsidRPr="003D663C" w:rsidRDefault="002C4967" w:rsidP="005F14AF">
                            <w:pPr>
                              <w:widowControl w:val="0"/>
                              <w:ind w:right="1144"/>
                              <w:rPr>
                                <w:rFonts w:eastAsia="Times New Roman"/>
                                <w:b/>
                                <w:color w:val="4F81BD"/>
                                <w:sz w:val="24"/>
                                <w:szCs w:val="24"/>
                              </w:rPr>
                            </w:pPr>
                          </w:p>
                          <w:p w14:paraId="2EEFA227" w14:textId="77777777" w:rsidR="002C4967" w:rsidRPr="003D663C" w:rsidRDefault="002C4967" w:rsidP="005F14AF">
                            <w:pPr>
                              <w:rPr>
                                <w:rFonts w:eastAsia="Times New Roman"/>
                                <w:color w:val="4F81BD"/>
                                <w:sz w:val="28"/>
                                <w:szCs w:val="28"/>
                                <w:lang w:eastAsia="en-GB"/>
                              </w:rPr>
                            </w:pPr>
                            <w:r w:rsidRPr="003D663C">
                              <w:rPr>
                                <w:rFonts w:eastAsia="Times New Roman"/>
                                <w:color w:val="4F81BD"/>
                                <w:sz w:val="28"/>
                                <w:szCs w:val="28"/>
                                <w:lang w:eastAsia="en-GB"/>
                              </w:rPr>
                              <w:t xml:space="preserve">What questions </w:t>
                            </w:r>
                            <w:proofErr w:type="gramStart"/>
                            <w:r w:rsidRPr="003D663C">
                              <w:rPr>
                                <w:rFonts w:eastAsia="Times New Roman"/>
                                <w:color w:val="4F81BD"/>
                                <w:sz w:val="28"/>
                                <w:szCs w:val="28"/>
                                <w:lang w:eastAsia="en-GB"/>
                              </w:rPr>
                              <w:t>will I be asked</w:t>
                            </w:r>
                            <w:proofErr w:type="gramEnd"/>
                            <w:r w:rsidRPr="003D663C">
                              <w:rPr>
                                <w:rFonts w:eastAsia="Times New Roman"/>
                                <w:color w:val="4F81BD"/>
                                <w:sz w:val="28"/>
                                <w:szCs w:val="28"/>
                                <w:lang w:eastAsia="en-GB"/>
                              </w:rPr>
                              <w:t>?</w:t>
                            </w:r>
                          </w:p>
                          <w:p w14:paraId="3A2C79CD" w14:textId="77777777" w:rsidR="002C4967" w:rsidRPr="00F46A2A" w:rsidRDefault="002C4967" w:rsidP="005F14AF">
                            <w:pPr>
                              <w:rPr>
                                <w:rFonts w:eastAsia="Times New Roman"/>
                                <w:color w:val="008000"/>
                                <w:sz w:val="24"/>
                                <w:szCs w:val="28"/>
                                <w:lang w:eastAsia="en-GB"/>
                              </w:rPr>
                            </w:pPr>
                          </w:p>
                          <w:p w14:paraId="574979D3" w14:textId="77777777" w:rsidR="002C4967" w:rsidRPr="00F46A2A" w:rsidRDefault="002C4967" w:rsidP="005F14AF">
                            <w:pPr>
                              <w:rPr>
                                <w:rFonts w:eastAsia="Times New Roman"/>
                                <w:szCs w:val="24"/>
                                <w:lang w:eastAsia="en-GB" w:bidi="hi-IN"/>
                              </w:rPr>
                            </w:pPr>
                            <w:r w:rsidRPr="007775B7">
                              <w:rPr>
                                <w:rFonts w:eastAsia="Times New Roman"/>
                                <w:szCs w:val="24"/>
                                <w:lang w:eastAsia="en-GB" w:bidi="hi-IN"/>
                              </w:rPr>
                              <w:t xml:space="preserve">The paediatrician will ask you about any illnesses your child has had.  They will ask you about their birth, development, medications, allergies, immunisations, behaviour and family life.  Questions </w:t>
                            </w:r>
                            <w:proofErr w:type="gramStart"/>
                            <w:r w:rsidRPr="007775B7">
                              <w:rPr>
                                <w:rFonts w:eastAsia="Times New Roman"/>
                                <w:szCs w:val="24"/>
                                <w:lang w:eastAsia="en-GB" w:bidi="hi-IN"/>
                              </w:rPr>
                              <w:t>are often asked</w:t>
                            </w:r>
                            <w:proofErr w:type="gramEnd"/>
                            <w:r w:rsidRPr="007775B7">
                              <w:rPr>
                                <w:rFonts w:eastAsia="Times New Roman"/>
                                <w:szCs w:val="24"/>
                                <w:lang w:eastAsia="en-GB" w:bidi="hi-IN"/>
                              </w:rPr>
                              <w:t xml:space="preserve"> about daily activities such as sleeping, eating and going to the toilet.  The doctor will ask you about the reason your child </w:t>
                            </w:r>
                            <w:proofErr w:type="gramStart"/>
                            <w:r w:rsidRPr="007775B7">
                              <w:rPr>
                                <w:rFonts w:eastAsia="Times New Roman"/>
                                <w:szCs w:val="24"/>
                                <w:lang w:eastAsia="en-GB" w:bidi="hi-IN"/>
                              </w:rPr>
                              <w:t>was referred</w:t>
                            </w:r>
                            <w:proofErr w:type="gramEnd"/>
                            <w:r w:rsidRPr="007775B7">
                              <w:rPr>
                                <w:rFonts w:eastAsia="Times New Roman"/>
                                <w:szCs w:val="24"/>
                                <w:lang w:eastAsia="en-GB" w:bidi="hi-IN"/>
                              </w:rPr>
                              <w:t xml:space="preserve">.  </w:t>
                            </w:r>
                            <w:proofErr w:type="gramStart"/>
                            <w:r w:rsidRPr="007775B7">
                              <w:rPr>
                                <w:rFonts w:eastAsia="Times New Roman"/>
                                <w:szCs w:val="24"/>
                                <w:lang w:eastAsia="en-GB" w:bidi="hi-IN"/>
                              </w:rPr>
                              <w:t>Your child will be asked if he/she wants to talk to the doctor on their</w:t>
                            </w:r>
                            <w:proofErr w:type="gramEnd"/>
                            <w:r w:rsidRPr="007775B7">
                              <w:rPr>
                                <w:rFonts w:eastAsia="Times New Roman"/>
                                <w:szCs w:val="24"/>
                                <w:lang w:eastAsia="en-GB" w:bidi="hi-IN"/>
                              </w:rPr>
                              <w:t xml:space="preserve"> own.</w:t>
                            </w:r>
                            <w:r w:rsidRPr="00F46A2A">
                              <w:rPr>
                                <w:rFonts w:eastAsia="Times New Roman"/>
                                <w:szCs w:val="24"/>
                                <w:lang w:eastAsia="en-GB" w:bidi="hi-IN"/>
                              </w:rPr>
                              <w:t xml:space="preserve"> </w:t>
                            </w:r>
                          </w:p>
                          <w:p w14:paraId="38D37104" w14:textId="77777777" w:rsidR="002C4967" w:rsidRPr="00F46A2A" w:rsidRDefault="002C4967" w:rsidP="005F14AF">
                            <w:pPr>
                              <w:rPr>
                                <w:rFonts w:eastAsia="Times New Roman"/>
                                <w:color w:val="4F81BD"/>
                                <w:szCs w:val="24"/>
                                <w:lang w:eastAsia="en-GB" w:bidi="hi-IN"/>
                              </w:rPr>
                            </w:pPr>
                          </w:p>
                          <w:p w14:paraId="22A3665E" w14:textId="77777777" w:rsidR="002C4967" w:rsidRPr="003D663C" w:rsidRDefault="002C4967" w:rsidP="005F14AF">
                            <w:pPr>
                              <w:rPr>
                                <w:rFonts w:eastAsia="Times New Roman"/>
                                <w:color w:val="4F81BD"/>
                                <w:sz w:val="28"/>
                                <w:szCs w:val="28"/>
                                <w:lang w:eastAsia="en-GB"/>
                              </w:rPr>
                            </w:pPr>
                            <w:r w:rsidRPr="003D663C">
                              <w:rPr>
                                <w:rFonts w:eastAsia="Times New Roman"/>
                                <w:color w:val="4F81BD"/>
                                <w:sz w:val="28"/>
                                <w:szCs w:val="28"/>
                                <w:lang w:eastAsia="en-GB"/>
                              </w:rPr>
                              <w:t>What happens during the examination?</w:t>
                            </w:r>
                          </w:p>
                          <w:p w14:paraId="719AFBA9" w14:textId="77777777" w:rsidR="002C4967" w:rsidRPr="00F46A2A" w:rsidRDefault="002C4967" w:rsidP="005F14AF">
                            <w:pPr>
                              <w:rPr>
                                <w:rFonts w:eastAsia="Times New Roman"/>
                                <w:color w:val="008000"/>
                                <w:sz w:val="24"/>
                                <w:szCs w:val="28"/>
                                <w:lang w:eastAsia="en-GB"/>
                              </w:rPr>
                            </w:pPr>
                          </w:p>
                          <w:p w14:paraId="0C45EEFC" w14:textId="64CCF999" w:rsidR="002C4967" w:rsidRPr="005F14AF" w:rsidRDefault="002C4967" w:rsidP="005F14AF">
                            <w:pPr>
                              <w:rPr>
                                <w:rFonts w:eastAsia="Times New Roman"/>
                                <w:szCs w:val="24"/>
                                <w:lang w:eastAsia="en-GB" w:bidi="hi-IN"/>
                              </w:rPr>
                            </w:pPr>
                            <w:r w:rsidRPr="007775B7">
                              <w:rPr>
                                <w:rFonts w:eastAsia="Times New Roman"/>
                                <w:szCs w:val="24"/>
                                <w:lang w:eastAsia="en-GB" w:bidi="hi-IN"/>
                              </w:rPr>
                              <w:t xml:space="preserve">Your child </w:t>
                            </w:r>
                            <w:proofErr w:type="gramStart"/>
                            <w:r w:rsidRPr="007775B7">
                              <w:rPr>
                                <w:rFonts w:eastAsia="Times New Roman"/>
                                <w:szCs w:val="24"/>
                                <w:lang w:eastAsia="en-GB" w:bidi="hi-IN"/>
                              </w:rPr>
                              <w:t>will be weighed and measured</w:t>
                            </w:r>
                            <w:proofErr w:type="gramEnd"/>
                            <w:r w:rsidRPr="007775B7">
                              <w:rPr>
                                <w:rFonts w:eastAsia="Times New Roman"/>
                                <w:szCs w:val="24"/>
                                <w:lang w:eastAsia="en-GB" w:bidi="hi-IN"/>
                              </w:rPr>
                              <w:t xml:space="preserve">.  A general examination including listening to the heart and chest and feeling the tummy </w:t>
                            </w:r>
                            <w:proofErr w:type="gramStart"/>
                            <w:r w:rsidRPr="007775B7">
                              <w:rPr>
                                <w:rFonts w:eastAsia="Times New Roman"/>
                                <w:szCs w:val="24"/>
                                <w:lang w:eastAsia="en-GB" w:bidi="hi-IN"/>
                              </w:rPr>
                              <w:t>will be carried out</w:t>
                            </w:r>
                            <w:proofErr w:type="gramEnd"/>
                            <w:r w:rsidRPr="007775B7">
                              <w:rPr>
                                <w:rFonts w:eastAsia="Times New Roman"/>
                                <w:szCs w:val="24"/>
                                <w:lang w:eastAsia="en-GB" w:bidi="hi-IN"/>
                              </w:rPr>
                              <w:t xml:space="preserve">.  Your child </w:t>
                            </w:r>
                            <w:proofErr w:type="gramStart"/>
                            <w:r w:rsidRPr="007775B7">
                              <w:rPr>
                                <w:rFonts w:eastAsia="Times New Roman"/>
                                <w:szCs w:val="24"/>
                                <w:lang w:eastAsia="en-GB" w:bidi="hi-IN"/>
                              </w:rPr>
                              <w:t>will be examined</w:t>
                            </w:r>
                            <w:proofErr w:type="gramEnd"/>
                            <w:r w:rsidRPr="007775B7">
                              <w:rPr>
                                <w:rFonts w:eastAsia="Times New Roman"/>
                                <w:szCs w:val="24"/>
                                <w:lang w:eastAsia="en-GB" w:bidi="hi-IN"/>
                              </w:rPr>
                              <w:t xml:space="preserve"> from top to toe and any injuries will be noted, measured and drawn on a body map.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F5FD4" id="Text Box 197" o:spid="_x0000_s1030" type="#_x0000_t202" style="position:absolute;margin-left:-19.5pt;margin-top:0;width:351.75pt;height:4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" filled="f" stroked="f">
                <v:textbox inset=",7.2pt,,7.2pt">
                  <w:txbxContent>
                    <w:p w14:paraId="6B06C560" w14:textId="77777777" w:rsidR="002C4967" w:rsidRPr="003D663C" w:rsidRDefault="002C4967" w:rsidP="005F14AF">
                      <w:pPr>
                        <w:rPr>
                          <w:rFonts w:eastAsia="Times New Roman"/>
                          <w:color w:val="4F81BD"/>
                          <w:sz w:val="28"/>
                          <w:szCs w:val="28"/>
                          <w:lang w:eastAsia="en-GB"/>
                        </w:rPr>
                      </w:pPr>
                      <w:r w:rsidRPr="003D663C">
                        <w:rPr>
                          <w:rFonts w:eastAsia="Times New Roman"/>
                          <w:color w:val="4F81BD"/>
                          <w:sz w:val="28"/>
                          <w:szCs w:val="28"/>
                          <w:lang w:eastAsia="en-GB"/>
                        </w:rPr>
                        <w:t>What does a Child Protection Medical Examination involve?</w:t>
                      </w:r>
                    </w:p>
                    <w:p w14:paraId="7DCED521" w14:textId="77777777" w:rsidR="002C4967" w:rsidRPr="00F46A2A" w:rsidRDefault="002C4967" w:rsidP="005F14AF">
                      <w:pPr>
                        <w:rPr>
                          <w:rFonts w:eastAsia="Times New Roman"/>
                          <w:color w:val="008000"/>
                          <w:sz w:val="24"/>
                          <w:szCs w:val="28"/>
                          <w:lang w:eastAsia="en-GB"/>
                        </w:rPr>
                      </w:pPr>
                    </w:p>
                    <w:p w14:paraId="02D34A81" w14:textId="77777777" w:rsidR="002C4967" w:rsidRPr="00F46A2A" w:rsidRDefault="002C4967" w:rsidP="005F14AF">
                      <w:pPr>
                        <w:rPr>
                          <w:rFonts w:eastAsia="Times New Roman"/>
                          <w:szCs w:val="24"/>
                          <w:lang w:eastAsia="en-GB"/>
                        </w:rPr>
                      </w:pPr>
                      <w:r w:rsidRPr="00F46A2A">
                        <w:rPr>
                          <w:rFonts w:eastAsia="Times New Roman"/>
                          <w:szCs w:val="24"/>
                          <w:lang w:eastAsia="en-GB"/>
                        </w:rPr>
                        <w:t xml:space="preserve">The child protection medical involves asking questions and a physical examination (looking at your child from head to toe).  Sometimes investigations (tests) such as blood tests, x-rays, eye examination and CT head scans </w:t>
                      </w:r>
                      <w:proofErr w:type="gramStart"/>
                      <w:r w:rsidRPr="00F46A2A">
                        <w:rPr>
                          <w:rFonts w:eastAsia="Times New Roman"/>
                          <w:szCs w:val="24"/>
                          <w:lang w:eastAsia="en-GB"/>
                        </w:rPr>
                        <w:t>are needed</w:t>
                      </w:r>
                      <w:proofErr w:type="gramEnd"/>
                      <w:r w:rsidRPr="00F46A2A">
                        <w:rPr>
                          <w:rFonts w:eastAsia="Times New Roman"/>
                          <w:szCs w:val="24"/>
                          <w:lang w:eastAsia="en-GB"/>
                        </w:rPr>
                        <w:t>.</w:t>
                      </w:r>
                    </w:p>
                    <w:p w14:paraId="7EDDDF8C" w14:textId="77777777" w:rsidR="002C4967" w:rsidRPr="00F46A2A" w:rsidRDefault="002C4967" w:rsidP="005F14AF">
                      <w:pPr>
                        <w:rPr>
                          <w:rFonts w:eastAsia="Times New Roman"/>
                          <w:sz w:val="14"/>
                          <w:szCs w:val="16"/>
                          <w:lang w:eastAsia="en-GB" w:bidi="hi-IN"/>
                        </w:rPr>
                      </w:pPr>
                    </w:p>
                    <w:p w14:paraId="20D5EFE8" w14:textId="77777777" w:rsidR="002C4967" w:rsidRPr="003D663C" w:rsidRDefault="002C4967" w:rsidP="005F14AF">
                      <w:pPr>
                        <w:rPr>
                          <w:rFonts w:eastAsia="Times New Roman"/>
                          <w:color w:val="4F81BD"/>
                          <w:sz w:val="16"/>
                          <w:szCs w:val="16"/>
                          <w:lang w:eastAsia="en-GB" w:bidi="hi-IN"/>
                        </w:rPr>
                      </w:pPr>
                    </w:p>
                    <w:p w14:paraId="4A614D01" w14:textId="77777777" w:rsidR="002C4967" w:rsidRPr="003D663C" w:rsidRDefault="002C4967" w:rsidP="005F14AF">
                      <w:pPr>
                        <w:rPr>
                          <w:rFonts w:eastAsia="Times New Roman"/>
                          <w:color w:val="4F81BD"/>
                          <w:sz w:val="28"/>
                          <w:szCs w:val="28"/>
                          <w:lang w:eastAsia="en-GB"/>
                        </w:rPr>
                      </w:pPr>
                      <w:r w:rsidRPr="003D663C">
                        <w:rPr>
                          <w:rFonts w:eastAsia="Times New Roman"/>
                          <w:color w:val="4F81BD"/>
                          <w:sz w:val="28"/>
                          <w:szCs w:val="28"/>
                          <w:lang w:eastAsia="en-GB"/>
                        </w:rPr>
                        <w:t>Who is present when we see the Paediatrician?</w:t>
                      </w:r>
                    </w:p>
                    <w:p w14:paraId="11D40246" w14:textId="77777777" w:rsidR="002C4967" w:rsidRPr="00F46A2A" w:rsidRDefault="002C4967" w:rsidP="005F14AF">
                      <w:pPr>
                        <w:rPr>
                          <w:rFonts w:eastAsia="Times New Roman"/>
                          <w:color w:val="008000"/>
                          <w:sz w:val="24"/>
                          <w:szCs w:val="28"/>
                          <w:lang w:eastAsia="en-GB"/>
                        </w:rPr>
                      </w:pPr>
                    </w:p>
                    <w:p w14:paraId="0D67E1EB" w14:textId="77777777" w:rsidR="002C4967" w:rsidRPr="007775B7" w:rsidRDefault="002C4967" w:rsidP="005F14AF">
                      <w:pPr>
                        <w:jc w:val="both"/>
                        <w:rPr>
                          <w:rFonts w:eastAsia="Times New Roman"/>
                          <w:sz w:val="20"/>
                          <w:szCs w:val="24"/>
                          <w:lang w:eastAsia="en-GB" w:bidi="hi-IN"/>
                        </w:rPr>
                      </w:pPr>
                      <w:r w:rsidRPr="007775B7">
                        <w:rPr>
                          <w:rFonts w:eastAsia="Times New Roman"/>
                          <w:szCs w:val="24"/>
                          <w:lang w:eastAsia="en-GB" w:bidi="hi-IN"/>
                        </w:rPr>
                        <w:t xml:space="preserve">There may be another member of staff present when you see the paediatrician (nurse, social worker or junior doctor). Sometimes where appropriate, the paediatrician will ask to speak to your child alone. The parents/carers of young children are usually present for the physical examination. Older children </w:t>
                      </w:r>
                      <w:proofErr w:type="gramStart"/>
                      <w:r w:rsidRPr="007775B7">
                        <w:rPr>
                          <w:rFonts w:eastAsia="Times New Roman"/>
                          <w:szCs w:val="24"/>
                          <w:lang w:eastAsia="en-GB" w:bidi="hi-IN"/>
                        </w:rPr>
                        <w:t>will be given</w:t>
                      </w:r>
                      <w:proofErr w:type="gramEnd"/>
                      <w:r w:rsidRPr="007775B7">
                        <w:rPr>
                          <w:rFonts w:eastAsia="Times New Roman"/>
                          <w:szCs w:val="24"/>
                          <w:lang w:eastAsia="en-GB" w:bidi="hi-IN"/>
                        </w:rPr>
                        <w:t xml:space="preserve"> the choice as to whether</w:t>
                      </w:r>
                      <w:r>
                        <w:rPr>
                          <w:rFonts w:eastAsia="Times New Roman"/>
                          <w:szCs w:val="24"/>
                          <w:lang w:eastAsia="en-GB" w:bidi="hi-IN"/>
                        </w:rPr>
                        <w:t xml:space="preserve"> a parent or carer is</w:t>
                      </w:r>
                      <w:r w:rsidRPr="007775B7">
                        <w:rPr>
                          <w:rFonts w:eastAsia="Times New Roman"/>
                          <w:szCs w:val="24"/>
                          <w:lang w:eastAsia="en-GB" w:bidi="hi-IN"/>
                        </w:rPr>
                        <w:t xml:space="preserve"> present. The doctor will also request </w:t>
                      </w:r>
                      <w:proofErr w:type="gramStart"/>
                      <w:r w:rsidRPr="007775B7">
                        <w:rPr>
                          <w:rFonts w:eastAsia="Times New Roman"/>
                          <w:szCs w:val="24"/>
                          <w:lang w:eastAsia="en-GB" w:bidi="hi-IN"/>
                        </w:rPr>
                        <w:t>for a</w:t>
                      </w:r>
                      <w:proofErr w:type="gramEnd"/>
                      <w:r w:rsidRPr="007775B7">
                        <w:rPr>
                          <w:rFonts w:eastAsia="Times New Roman"/>
                          <w:szCs w:val="24"/>
                          <w:lang w:eastAsia="en-GB" w:bidi="hi-IN"/>
                        </w:rPr>
                        <w:t xml:space="preserve"> chaperone to be present for the examination.</w:t>
                      </w:r>
                      <w:r w:rsidRPr="007775B7">
                        <w:rPr>
                          <w:rFonts w:eastAsia="Times New Roman"/>
                          <w:sz w:val="20"/>
                          <w:szCs w:val="24"/>
                          <w:lang w:eastAsia="en-GB" w:bidi="hi-IN"/>
                        </w:rPr>
                        <w:t xml:space="preserve">  </w:t>
                      </w:r>
                    </w:p>
                    <w:p w14:paraId="6552A778" w14:textId="77777777" w:rsidR="002C4967" w:rsidRPr="003D663C" w:rsidRDefault="002C4967" w:rsidP="005F14AF">
                      <w:pPr>
                        <w:widowControl w:val="0"/>
                        <w:ind w:right="1144"/>
                        <w:rPr>
                          <w:rFonts w:eastAsia="Times New Roman"/>
                          <w:b/>
                          <w:color w:val="4F81BD"/>
                          <w:sz w:val="24"/>
                          <w:szCs w:val="24"/>
                        </w:rPr>
                      </w:pPr>
                    </w:p>
                    <w:p w14:paraId="2EEFA227" w14:textId="77777777" w:rsidR="002C4967" w:rsidRPr="003D663C" w:rsidRDefault="002C4967" w:rsidP="005F14AF">
                      <w:pPr>
                        <w:rPr>
                          <w:rFonts w:eastAsia="Times New Roman"/>
                          <w:color w:val="4F81BD"/>
                          <w:sz w:val="28"/>
                          <w:szCs w:val="28"/>
                          <w:lang w:eastAsia="en-GB"/>
                        </w:rPr>
                      </w:pPr>
                      <w:r w:rsidRPr="003D663C">
                        <w:rPr>
                          <w:rFonts w:eastAsia="Times New Roman"/>
                          <w:color w:val="4F81BD"/>
                          <w:sz w:val="28"/>
                          <w:szCs w:val="28"/>
                          <w:lang w:eastAsia="en-GB"/>
                        </w:rPr>
                        <w:t xml:space="preserve">What questions </w:t>
                      </w:r>
                      <w:proofErr w:type="gramStart"/>
                      <w:r w:rsidRPr="003D663C">
                        <w:rPr>
                          <w:rFonts w:eastAsia="Times New Roman"/>
                          <w:color w:val="4F81BD"/>
                          <w:sz w:val="28"/>
                          <w:szCs w:val="28"/>
                          <w:lang w:eastAsia="en-GB"/>
                        </w:rPr>
                        <w:t>will I be asked</w:t>
                      </w:r>
                      <w:proofErr w:type="gramEnd"/>
                      <w:r w:rsidRPr="003D663C">
                        <w:rPr>
                          <w:rFonts w:eastAsia="Times New Roman"/>
                          <w:color w:val="4F81BD"/>
                          <w:sz w:val="28"/>
                          <w:szCs w:val="28"/>
                          <w:lang w:eastAsia="en-GB"/>
                        </w:rPr>
                        <w:t>?</w:t>
                      </w:r>
                    </w:p>
                    <w:p w14:paraId="3A2C79CD" w14:textId="77777777" w:rsidR="002C4967" w:rsidRPr="00F46A2A" w:rsidRDefault="002C4967" w:rsidP="005F14AF">
                      <w:pPr>
                        <w:rPr>
                          <w:rFonts w:eastAsia="Times New Roman"/>
                          <w:color w:val="008000"/>
                          <w:sz w:val="24"/>
                          <w:szCs w:val="28"/>
                          <w:lang w:eastAsia="en-GB"/>
                        </w:rPr>
                      </w:pPr>
                    </w:p>
                    <w:p w14:paraId="574979D3" w14:textId="77777777" w:rsidR="002C4967" w:rsidRPr="00F46A2A" w:rsidRDefault="002C4967" w:rsidP="005F14AF">
                      <w:pPr>
                        <w:rPr>
                          <w:rFonts w:eastAsia="Times New Roman"/>
                          <w:szCs w:val="24"/>
                          <w:lang w:eastAsia="en-GB" w:bidi="hi-IN"/>
                        </w:rPr>
                      </w:pPr>
                      <w:r w:rsidRPr="007775B7">
                        <w:rPr>
                          <w:rFonts w:eastAsia="Times New Roman"/>
                          <w:szCs w:val="24"/>
                          <w:lang w:eastAsia="en-GB" w:bidi="hi-IN"/>
                        </w:rPr>
                        <w:t xml:space="preserve">The paediatrician will ask you about any illnesses your child has had.  They will ask you about their birth, development, medications, allergies, immunisations, behaviour and family life.  Questions </w:t>
                      </w:r>
                      <w:proofErr w:type="gramStart"/>
                      <w:r w:rsidRPr="007775B7">
                        <w:rPr>
                          <w:rFonts w:eastAsia="Times New Roman"/>
                          <w:szCs w:val="24"/>
                          <w:lang w:eastAsia="en-GB" w:bidi="hi-IN"/>
                        </w:rPr>
                        <w:t>are often asked</w:t>
                      </w:r>
                      <w:proofErr w:type="gramEnd"/>
                      <w:r w:rsidRPr="007775B7">
                        <w:rPr>
                          <w:rFonts w:eastAsia="Times New Roman"/>
                          <w:szCs w:val="24"/>
                          <w:lang w:eastAsia="en-GB" w:bidi="hi-IN"/>
                        </w:rPr>
                        <w:t xml:space="preserve"> about daily activities such as sleeping, eating and going to the toilet.  The doctor will ask you about the reason your child </w:t>
                      </w:r>
                      <w:proofErr w:type="gramStart"/>
                      <w:r w:rsidRPr="007775B7">
                        <w:rPr>
                          <w:rFonts w:eastAsia="Times New Roman"/>
                          <w:szCs w:val="24"/>
                          <w:lang w:eastAsia="en-GB" w:bidi="hi-IN"/>
                        </w:rPr>
                        <w:t>was referred</w:t>
                      </w:r>
                      <w:proofErr w:type="gramEnd"/>
                      <w:r w:rsidRPr="007775B7">
                        <w:rPr>
                          <w:rFonts w:eastAsia="Times New Roman"/>
                          <w:szCs w:val="24"/>
                          <w:lang w:eastAsia="en-GB" w:bidi="hi-IN"/>
                        </w:rPr>
                        <w:t xml:space="preserve">.  </w:t>
                      </w:r>
                      <w:proofErr w:type="gramStart"/>
                      <w:r w:rsidRPr="007775B7">
                        <w:rPr>
                          <w:rFonts w:eastAsia="Times New Roman"/>
                          <w:szCs w:val="24"/>
                          <w:lang w:eastAsia="en-GB" w:bidi="hi-IN"/>
                        </w:rPr>
                        <w:t>Your child will be asked if he/she wants to talk to the doctor on their</w:t>
                      </w:r>
                      <w:proofErr w:type="gramEnd"/>
                      <w:r w:rsidRPr="007775B7">
                        <w:rPr>
                          <w:rFonts w:eastAsia="Times New Roman"/>
                          <w:szCs w:val="24"/>
                          <w:lang w:eastAsia="en-GB" w:bidi="hi-IN"/>
                        </w:rPr>
                        <w:t xml:space="preserve"> own.</w:t>
                      </w:r>
                      <w:r w:rsidRPr="00F46A2A">
                        <w:rPr>
                          <w:rFonts w:eastAsia="Times New Roman"/>
                          <w:szCs w:val="24"/>
                          <w:lang w:eastAsia="en-GB" w:bidi="hi-IN"/>
                        </w:rPr>
                        <w:t xml:space="preserve"> </w:t>
                      </w:r>
                    </w:p>
                    <w:p w14:paraId="38D37104" w14:textId="77777777" w:rsidR="002C4967" w:rsidRPr="00F46A2A" w:rsidRDefault="002C4967" w:rsidP="005F14AF">
                      <w:pPr>
                        <w:rPr>
                          <w:rFonts w:eastAsia="Times New Roman"/>
                          <w:color w:val="4F81BD"/>
                          <w:szCs w:val="24"/>
                          <w:lang w:eastAsia="en-GB" w:bidi="hi-IN"/>
                        </w:rPr>
                      </w:pPr>
                    </w:p>
                    <w:p w14:paraId="22A3665E" w14:textId="77777777" w:rsidR="002C4967" w:rsidRPr="003D663C" w:rsidRDefault="002C4967" w:rsidP="005F14AF">
                      <w:pPr>
                        <w:rPr>
                          <w:rFonts w:eastAsia="Times New Roman"/>
                          <w:color w:val="4F81BD"/>
                          <w:sz w:val="28"/>
                          <w:szCs w:val="28"/>
                          <w:lang w:eastAsia="en-GB"/>
                        </w:rPr>
                      </w:pPr>
                      <w:r w:rsidRPr="003D663C">
                        <w:rPr>
                          <w:rFonts w:eastAsia="Times New Roman"/>
                          <w:color w:val="4F81BD"/>
                          <w:sz w:val="28"/>
                          <w:szCs w:val="28"/>
                          <w:lang w:eastAsia="en-GB"/>
                        </w:rPr>
                        <w:t>What happens during the examination?</w:t>
                      </w:r>
                    </w:p>
                    <w:p w14:paraId="719AFBA9" w14:textId="77777777" w:rsidR="002C4967" w:rsidRPr="00F46A2A" w:rsidRDefault="002C4967" w:rsidP="005F14AF">
                      <w:pPr>
                        <w:rPr>
                          <w:rFonts w:eastAsia="Times New Roman"/>
                          <w:color w:val="008000"/>
                          <w:sz w:val="24"/>
                          <w:szCs w:val="28"/>
                          <w:lang w:eastAsia="en-GB"/>
                        </w:rPr>
                      </w:pPr>
                    </w:p>
                    <w:p w14:paraId="0C45EEFC" w14:textId="64CCF999" w:rsidR="002C4967" w:rsidRPr="005F14AF" w:rsidRDefault="002C4967" w:rsidP="005F14AF">
                      <w:pPr>
                        <w:rPr>
                          <w:rFonts w:eastAsia="Times New Roman"/>
                          <w:szCs w:val="24"/>
                          <w:lang w:eastAsia="en-GB" w:bidi="hi-IN"/>
                        </w:rPr>
                      </w:pPr>
                      <w:r w:rsidRPr="007775B7">
                        <w:rPr>
                          <w:rFonts w:eastAsia="Times New Roman"/>
                          <w:szCs w:val="24"/>
                          <w:lang w:eastAsia="en-GB" w:bidi="hi-IN"/>
                        </w:rPr>
                        <w:t xml:space="preserve">Your child </w:t>
                      </w:r>
                      <w:proofErr w:type="gramStart"/>
                      <w:r w:rsidRPr="007775B7">
                        <w:rPr>
                          <w:rFonts w:eastAsia="Times New Roman"/>
                          <w:szCs w:val="24"/>
                          <w:lang w:eastAsia="en-GB" w:bidi="hi-IN"/>
                        </w:rPr>
                        <w:t>will be weighed and measured</w:t>
                      </w:r>
                      <w:proofErr w:type="gramEnd"/>
                      <w:r w:rsidRPr="007775B7">
                        <w:rPr>
                          <w:rFonts w:eastAsia="Times New Roman"/>
                          <w:szCs w:val="24"/>
                          <w:lang w:eastAsia="en-GB" w:bidi="hi-IN"/>
                        </w:rPr>
                        <w:t xml:space="preserve">.  A general examination including listening to the heart and chest and feeling the tummy </w:t>
                      </w:r>
                      <w:proofErr w:type="gramStart"/>
                      <w:r w:rsidRPr="007775B7">
                        <w:rPr>
                          <w:rFonts w:eastAsia="Times New Roman"/>
                          <w:szCs w:val="24"/>
                          <w:lang w:eastAsia="en-GB" w:bidi="hi-IN"/>
                        </w:rPr>
                        <w:t>will be carried out</w:t>
                      </w:r>
                      <w:proofErr w:type="gramEnd"/>
                      <w:r w:rsidRPr="007775B7">
                        <w:rPr>
                          <w:rFonts w:eastAsia="Times New Roman"/>
                          <w:szCs w:val="24"/>
                          <w:lang w:eastAsia="en-GB" w:bidi="hi-IN"/>
                        </w:rPr>
                        <w:t xml:space="preserve">.  Your child </w:t>
                      </w:r>
                      <w:proofErr w:type="gramStart"/>
                      <w:r w:rsidRPr="007775B7">
                        <w:rPr>
                          <w:rFonts w:eastAsia="Times New Roman"/>
                          <w:szCs w:val="24"/>
                          <w:lang w:eastAsia="en-GB" w:bidi="hi-IN"/>
                        </w:rPr>
                        <w:t>will be examined</w:t>
                      </w:r>
                      <w:proofErr w:type="gramEnd"/>
                      <w:r w:rsidRPr="007775B7">
                        <w:rPr>
                          <w:rFonts w:eastAsia="Times New Roman"/>
                          <w:szCs w:val="24"/>
                          <w:lang w:eastAsia="en-GB" w:bidi="hi-IN"/>
                        </w:rPr>
                        <w:t xml:space="preserve"> from top to toe and any injuries will be noted, measured and drawn on a body map.</w:t>
                      </w:r>
                    </w:p>
                  </w:txbxContent>
                </v:textbox>
                <w10:wrap type="square"/>
              </v:shape>
            </w:pict>
          </mc:Fallback>
        </mc:AlternateContent>
      </w:r>
      <w:r w:rsidRPr="005F14AF">
        <w:rPr>
          <w:noProof/>
          <w:lang w:eastAsia="en-GB"/>
        </w:rPr>
        <mc:AlternateContent>
          <mc:Choice Requires="wps">
            <w:drawing>
              <wp:anchor distT="0" distB="0" distL="114300" distR="114300" simplePos="0" relativeHeight="251698176" behindDoc="0" locked="0" layoutInCell="1" allowOverlap="1" wp14:anchorId="5651B2BD" wp14:editId="1A1B2D0F">
                <wp:simplePos x="0" y="0"/>
                <wp:positionH relativeFrom="column">
                  <wp:posOffset>4722125</wp:posOffset>
                </wp:positionH>
                <wp:positionV relativeFrom="paragraph">
                  <wp:posOffset>246</wp:posOffset>
                </wp:positionV>
                <wp:extent cx="4342765" cy="5977720"/>
                <wp:effectExtent l="0" t="0" r="0" b="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765" cy="597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E0320" w14:textId="77777777" w:rsidR="002C4967" w:rsidRPr="00A0665F" w:rsidRDefault="002C4967" w:rsidP="005F14AF">
                            <w:pPr>
                              <w:rPr>
                                <w:rFonts w:eastAsia="Times New Roman"/>
                                <w:color w:val="4F81BD"/>
                                <w:sz w:val="28"/>
                                <w:szCs w:val="28"/>
                                <w:lang w:eastAsia="en-GB"/>
                              </w:rPr>
                            </w:pPr>
                            <w:r w:rsidRPr="00A0665F">
                              <w:rPr>
                                <w:rFonts w:eastAsia="Times New Roman"/>
                                <w:color w:val="4F81BD"/>
                                <w:sz w:val="28"/>
                                <w:szCs w:val="28"/>
                                <w:lang w:eastAsia="en-GB"/>
                              </w:rPr>
                              <w:t>What happens after the medical examination?</w:t>
                            </w:r>
                          </w:p>
                          <w:p w14:paraId="52FACAB3" w14:textId="77777777" w:rsidR="002C4967" w:rsidRPr="00516976" w:rsidRDefault="002C4967" w:rsidP="005F14AF">
                            <w:pPr>
                              <w:rPr>
                                <w:rFonts w:eastAsia="Times New Roman"/>
                                <w:color w:val="008000"/>
                                <w:sz w:val="28"/>
                                <w:szCs w:val="28"/>
                                <w:lang w:eastAsia="en-GB"/>
                              </w:rPr>
                            </w:pPr>
                          </w:p>
                          <w:p w14:paraId="7A3F1A67" w14:textId="77777777" w:rsidR="002C4967" w:rsidRPr="007775B7" w:rsidRDefault="002C4967" w:rsidP="005F14AF">
                            <w:pPr>
                              <w:jc w:val="both"/>
                              <w:rPr>
                                <w:rFonts w:eastAsia="Times New Roman"/>
                                <w:sz w:val="24"/>
                                <w:szCs w:val="24"/>
                                <w:lang w:eastAsia="en-GB" w:bidi="hi-IN"/>
                              </w:rPr>
                            </w:pPr>
                            <w:r w:rsidRPr="007775B7">
                              <w:rPr>
                                <w:rFonts w:eastAsia="Times New Roman"/>
                                <w:sz w:val="24"/>
                                <w:szCs w:val="24"/>
                                <w:lang w:eastAsia="en-GB" w:bidi="hi-IN"/>
                              </w:rPr>
                              <w:t xml:space="preserve">You will be told what the doctor has found and their opinion, and if there are concerns regarding child abuse or neglect a referral to social care will be made (if not already done).  If there are </w:t>
                            </w:r>
                            <w:proofErr w:type="gramStart"/>
                            <w:r w:rsidRPr="007775B7">
                              <w:rPr>
                                <w:rFonts w:eastAsia="Times New Roman"/>
                                <w:sz w:val="24"/>
                                <w:szCs w:val="24"/>
                                <w:lang w:eastAsia="en-GB" w:bidi="hi-IN"/>
                              </w:rPr>
                              <w:t>concerns</w:t>
                            </w:r>
                            <w:proofErr w:type="gramEnd"/>
                            <w:r w:rsidRPr="007775B7">
                              <w:rPr>
                                <w:rFonts w:eastAsia="Times New Roman"/>
                                <w:sz w:val="24"/>
                                <w:szCs w:val="24"/>
                                <w:lang w:eastAsia="en-GB" w:bidi="hi-IN"/>
                              </w:rPr>
                              <w:t xml:space="preserve"> regarding physical abuse the social worker will also discuss the findings with the Police (Strategy discussion).  The </w:t>
                            </w:r>
                            <w:proofErr w:type="gramStart"/>
                            <w:r w:rsidRPr="007775B7">
                              <w:rPr>
                                <w:rFonts w:eastAsia="Times New Roman"/>
                                <w:sz w:val="24"/>
                                <w:szCs w:val="24"/>
                                <w:lang w:eastAsia="en-GB" w:bidi="hi-IN"/>
                              </w:rPr>
                              <w:t>plan from this discussion will be explained to you by the social worker</w:t>
                            </w:r>
                            <w:proofErr w:type="gramEnd"/>
                            <w:r w:rsidRPr="007775B7">
                              <w:rPr>
                                <w:rFonts w:eastAsia="Times New Roman"/>
                                <w:sz w:val="24"/>
                                <w:szCs w:val="24"/>
                                <w:lang w:eastAsia="en-GB" w:bidi="hi-IN"/>
                              </w:rPr>
                              <w:t xml:space="preserve"> when they see you.</w:t>
                            </w:r>
                          </w:p>
                          <w:p w14:paraId="61E4D867" w14:textId="77777777" w:rsidR="002C4967" w:rsidRPr="007775B7" w:rsidRDefault="002C4967" w:rsidP="005F14AF">
                            <w:pPr>
                              <w:jc w:val="both"/>
                              <w:rPr>
                                <w:rFonts w:eastAsia="Times New Roman"/>
                                <w:sz w:val="24"/>
                                <w:szCs w:val="24"/>
                                <w:lang w:eastAsia="en-GB" w:bidi="hi-IN"/>
                              </w:rPr>
                            </w:pPr>
                          </w:p>
                          <w:p w14:paraId="234ED258" w14:textId="77777777" w:rsidR="002C4967" w:rsidRDefault="002C4967" w:rsidP="005F14AF">
                            <w:pPr>
                              <w:jc w:val="both"/>
                              <w:rPr>
                                <w:rFonts w:eastAsia="Times New Roman"/>
                                <w:sz w:val="24"/>
                                <w:szCs w:val="24"/>
                                <w:lang w:eastAsia="en-GB" w:bidi="hi-IN"/>
                              </w:rPr>
                            </w:pPr>
                            <w:proofErr w:type="gramStart"/>
                            <w:r w:rsidRPr="007775B7">
                              <w:rPr>
                                <w:rFonts w:eastAsia="Times New Roman"/>
                                <w:sz w:val="24"/>
                                <w:szCs w:val="24"/>
                                <w:lang w:eastAsia="en-GB" w:bidi="hi-IN"/>
                              </w:rPr>
                              <w:t>You will also be informed by the paediatrician</w:t>
                            </w:r>
                            <w:proofErr w:type="gramEnd"/>
                            <w:r w:rsidRPr="007775B7">
                              <w:rPr>
                                <w:rFonts w:eastAsia="Times New Roman"/>
                                <w:sz w:val="24"/>
                                <w:szCs w:val="24"/>
                                <w:lang w:eastAsia="en-GB" w:bidi="hi-IN"/>
                              </w:rPr>
                              <w:t xml:space="preserve"> if they think any investigations (tests) are necessary.  Not every child will have any investigations done. If additional tests are needed your child may need to stay in hospital.  In most </w:t>
                            </w:r>
                            <w:proofErr w:type="gramStart"/>
                            <w:r w:rsidRPr="007775B7">
                              <w:rPr>
                                <w:rFonts w:eastAsia="Times New Roman"/>
                                <w:sz w:val="24"/>
                                <w:szCs w:val="24"/>
                                <w:lang w:eastAsia="en-GB" w:bidi="hi-IN"/>
                              </w:rPr>
                              <w:t>cases</w:t>
                            </w:r>
                            <w:proofErr w:type="gramEnd"/>
                            <w:r w:rsidRPr="007775B7">
                              <w:rPr>
                                <w:rFonts w:eastAsia="Times New Roman"/>
                                <w:sz w:val="24"/>
                                <w:szCs w:val="24"/>
                                <w:lang w:eastAsia="en-GB" w:bidi="hi-IN"/>
                              </w:rPr>
                              <w:t xml:space="preserve"> you are able to stay with your child but if you are not this will be discussed with you by the social worker.  We aim to complete all the tests as soon as possible but sometimes there may be unexpected delays.  The paediatrician will inform you of such delays.</w:t>
                            </w:r>
                          </w:p>
                          <w:p w14:paraId="21E8352A" w14:textId="77777777" w:rsidR="002C4967" w:rsidRDefault="002C4967" w:rsidP="005F14AF">
                            <w:pPr>
                              <w:jc w:val="both"/>
                              <w:rPr>
                                <w:rFonts w:eastAsia="Times New Roman"/>
                                <w:sz w:val="24"/>
                                <w:szCs w:val="24"/>
                                <w:lang w:eastAsia="en-GB" w:bidi="hi-IN"/>
                              </w:rPr>
                            </w:pPr>
                          </w:p>
                          <w:p w14:paraId="644C52C3" w14:textId="77777777" w:rsidR="002C4967" w:rsidRPr="00A0665F" w:rsidRDefault="002C4967" w:rsidP="005F14AF">
                            <w:pPr>
                              <w:rPr>
                                <w:rFonts w:eastAsia="Times New Roman"/>
                                <w:color w:val="4F81BD"/>
                                <w:sz w:val="28"/>
                                <w:szCs w:val="28"/>
                                <w:lang w:eastAsia="en-GB"/>
                              </w:rPr>
                            </w:pPr>
                            <w:r w:rsidRPr="00A0665F">
                              <w:rPr>
                                <w:rFonts w:eastAsia="Times New Roman"/>
                                <w:color w:val="4F81BD"/>
                                <w:sz w:val="28"/>
                                <w:szCs w:val="28"/>
                                <w:lang w:eastAsia="en-GB"/>
                              </w:rPr>
                              <w:t>Who will know that my child has had a Child Protection Medical examination?</w:t>
                            </w:r>
                          </w:p>
                          <w:p w14:paraId="5F10001E" w14:textId="77777777" w:rsidR="002C4967" w:rsidRPr="004E6B10" w:rsidRDefault="002C4967" w:rsidP="005F14AF">
                            <w:pPr>
                              <w:rPr>
                                <w:rFonts w:eastAsia="Times New Roman"/>
                                <w:color w:val="008000"/>
                                <w:sz w:val="28"/>
                                <w:szCs w:val="28"/>
                                <w:lang w:eastAsia="en-GB"/>
                              </w:rPr>
                            </w:pPr>
                          </w:p>
                          <w:p w14:paraId="03E173B7" w14:textId="292DEE5B" w:rsidR="002C4967" w:rsidRPr="00D840B3" w:rsidRDefault="002C4967" w:rsidP="005F14AF">
                            <w:pPr>
                              <w:jc w:val="both"/>
                              <w:rPr>
                                <w:rFonts w:eastAsia="Times New Roman"/>
                                <w:sz w:val="24"/>
                                <w:szCs w:val="24"/>
                                <w:lang w:eastAsia="en-GB" w:bidi="hi-IN"/>
                              </w:rPr>
                            </w:pPr>
                            <w:r w:rsidRPr="007775B7">
                              <w:rPr>
                                <w:rFonts w:eastAsia="Times New Roman"/>
                                <w:sz w:val="24"/>
                                <w:szCs w:val="24"/>
                                <w:lang w:eastAsia="en-GB" w:bidi="hi-IN"/>
                              </w:rPr>
                              <w:t xml:space="preserve">Following the examination the paediatrician writes a report that </w:t>
                            </w:r>
                            <w:proofErr w:type="gramStart"/>
                            <w:r w:rsidRPr="007775B7">
                              <w:rPr>
                                <w:rFonts w:eastAsia="Times New Roman"/>
                                <w:sz w:val="24"/>
                                <w:szCs w:val="24"/>
                                <w:lang w:eastAsia="en-GB" w:bidi="hi-IN"/>
                              </w:rPr>
                              <w:t>is sent</w:t>
                            </w:r>
                            <w:proofErr w:type="gramEnd"/>
                            <w:r w:rsidRPr="007775B7">
                              <w:rPr>
                                <w:rFonts w:eastAsia="Times New Roman"/>
                                <w:sz w:val="24"/>
                                <w:szCs w:val="24"/>
                                <w:lang w:eastAsia="en-GB" w:bidi="hi-IN"/>
                              </w:rPr>
                              <w:t xml:space="preserve"> to the Social Worker if a ref</w:t>
                            </w:r>
                            <w:r>
                              <w:rPr>
                                <w:rFonts w:eastAsia="Times New Roman"/>
                                <w:sz w:val="24"/>
                                <w:szCs w:val="24"/>
                                <w:lang w:eastAsia="en-GB" w:bidi="hi-IN"/>
                              </w:rPr>
                              <w:t xml:space="preserve">erral was made to social care.  </w:t>
                            </w:r>
                            <w:r w:rsidRPr="007775B7">
                              <w:rPr>
                                <w:rFonts w:eastAsia="Times New Roman"/>
                                <w:sz w:val="24"/>
                                <w:szCs w:val="24"/>
                                <w:lang w:eastAsia="en-GB" w:bidi="hi-IN"/>
                              </w:rPr>
                              <w:t xml:space="preserve">If the police become involved and they are concerned that a crime has been committed and the case has to go to </w:t>
                            </w:r>
                            <w:proofErr w:type="gramStart"/>
                            <w:r w:rsidRPr="007775B7">
                              <w:rPr>
                                <w:rFonts w:eastAsia="Times New Roman"/>
                                <w:sz w:val="24"/>
                                <w:szCs w:val="24"/>
                                <w:lang w:eastAsia="en-GB" w:bidi="hi-IN"/>
                              </w:rPr>
                              <w:t>court</w:t>
                            </w:r>
                            <w:proofErr w:type="gramEnd"/>
                            <w:r w:rsidRPr="007775B7">
                              <w:rPr>
                                <w:rFonts w:eastAsia="Times New Roman"/>
                                <w:sz w:val="24"/>
                                <w:szCs w:val="24"/>
                                <w:lang w:eastAsia="en-GB" w:bidi="hi-IN"/>
                              </w:rPr>
                              <w:t xml:space="preserve"> the paediatrician may also be require</w:t>
                            </w:r>
                            <w:r>
                              <w:rPr>
                                <w:rFonts w:eastAsia="Times New Roman"/>
                                <w:sz w:val="24"/>
                                <w:szCs w:val="24"/>
                                <w:lang w:eastAsia="en-GB" w:bidi="hi-IN"/>
                              </w:rPr>
                              <w:t xml:space="preserve">d to write a police statement. </w:t>
                            </w:r>
                            <w:r w:rsidRPr="007775B7">
                              <w:rPr>
                                <w:rFonts w:eastAsia="Times New Roman"/>
                                <w:sz w:val="24"/>
                                <w:szCs w:val="24"/>
                                <w:lang w:eastAsia="en-GB" w:bidi="hi-IN"/>
                              </w:rPr>
                              <w:t xml:space="preserve">Your General Practitioner (GP) will also be informed and if your child is under </w:t>
                            </w:r>
                            <w:proofErr w:type="gramStart"/>
                            <w:r w:rsidRPr="007775B7">
                              <w:rPr>
                                <w:rFonts w:eastAsia="Times New Roman"/>
                                <w:sz w:val="24"/>
                                <w:szCs w:val="24"/>
                                <w:lang w:eastAsia="en-GB" w:bidi="hi-IN"/>
                              </w:rPr>
                              <w:t>5</w:t>
                            </w:r>
                            <w:proofErr w:type="gramEnd"/>
                            <w:r w:rsidRPr="007775B7">
                              <w:rPr>
                                <w:rFonts w:eastAsia="Times New Roman"/>
                                <w:sz w:val="24"/>
                                <w:szCs w:val="24"/>
                                <w:lang w:eastAsia="en-GB" w:bidi="hi-IN"/>
                              </w:rPr>
                              <w:t xml:space="preserve"> the Health Visitor will also be informed as well as any other specialist doctors who look after your child (where appropriate).  The Safeguarding Nurses and Doctors wil</w:t>
                            </w:r>
                            <w:r>
                              <w:rPr>
                                <w:rFonts w:eastAsia="Times New Roman"/>
                                <w:sz w:val="24"/>
                                <w:szCs w:val="24"/>
                                <w:lang w:eastAsia="en-GB" w:bidi="hi-IN"/>
                              </w:rPr>
                              <w:t>l also get a copy of the letter.</w:t>
                            </w:r>
                          </w:p>
                          <w:p w14:paraId="7B20EDC5" w14:textId="77777777" w:rsidR="002C4967" w:rsidRPr="00D840B3" w:rsidRDefault="002C4967" w:rsidP="005F14AF">
                            <w:pPr>
                              <w:spacing w:before="100" w:beforeAutospacing="1" w:after="100" w:afterAutospacing="1"/>
                              <w:rPr>
                                <w:rFonts w:eastAsia="Times New Roman"/>
                                <w:sz w:val="24"/>
                                <w:szCs w:val="24"/>
                                <w:lang w:eastAsia="en-GB"/>
                              </w:rPr>
                            </w:pPr>
                          </w:p>
                          <w:p w14:paraId="394EAAE8" w14:textId="77777777" w:rsidR="002C4967" w:rsidRPr="00D840B3" w:rsidRDefault="002C4967" w:rsidP="005F14AF">
                            <w:pPr>
                              <w:spacing w:before="100" w:beforeAutospacing="1" w:after="100" w:afterAutospacing="1"/>
                              <w:rPr>
                                <w:rFonts w:eastAsia="Times New Roman"/>
                                <w:sz w:val="24"/>
                                <w:szCs w:val="24"/>
                                <w:lang w:eastAsia="en-GB"/>
                              </w:rPr>
                            </w:pPr>
                          </w:p>
                          <w:p w14:paraId="19FF685D" w14:textId="77777777" w:rsidR="002C4967" w:rsidRPr="00D840B3" w:rsidRDefault="002C4967" w:rsidP="005F14AF">
                            <w:pPr>
                              <w:spacing w:before="100" w:beforeAutospacing="1" w:after="100" w:afterAutospacing="1"/>
                              <w:rPr>
                                <w:rFonts w:eastAsia="Times New Roman"/>
                                <w:sz w:val="24"/>
                                <w:szCs w:val="24"/>
                                <w:lang w:eastAsia="en-GB"/>
                              </w:rPr>
                            </w:pPr>
                          </w:p>
                          <w:p w14:paraId="765388B4" w14:textId="77777777" w:rsidR="002C4967" w:rsidRDefault="002C4967" w:rsidP="005F14AF">
                            <w:pPr>
                              <w:spacing w:before="100" w:beforeAutospacing="1" w:after="100" w:afterAutospacing="1"/>
                              <w:rPr>
                                <w:rFonts w:eastAsia="Times New Roman"/>
                                <w:lang w:eastAsia="en-GB"/>
                              </w:rPr>
                            </w:pPr>
                          </w:p>
                          <w:p w14:paraId="7DB0682F" w14:textId="77777777" w:rsidR="002C4967" w:rsidRDefault="002C4967" w:rsidP="005F14AF">
                            <w:pPr>
                              <w:spacing w:before="100" w:beforeAutospacing="1" w:after="100" w:afterAutospacing="1"/>
                              <w:rPr>
                                <w:rFonts w:eastAsia="Times New Roman"/>
                                <w:lang w:eastAsia="en-GB"/>
                              </w:rPr>
                            </w:pPr>
                          </w:p>
                          <w:p w14:paraId="7399CA95" w14:textId="77777777" w:rsidR="002C4967" w:rsidRDefault="002C4967" w:rsidP="005F14AF">
                            <w:pPr>
                              <w:spacing w:before="100" w:beforeAutospacing="1" w:after="100" w:afterAutospacing="1"/>
                              <w:rPr>
                                <w:rFonts w:eastAsia="Times New Roman"/>
                                <w:lang w:eastAsia="en-GB"/>
                              </w:rPr>
                            </w:pPr>
                          </w:p>
                          <w:p w14:paraId="6DFDAB8A" w14:textId="77777777" w:rsidR="002C4967" w:rsidRPr="00A35B39" w:rsidRDefault="002C4967" w:rsidP="005F14AF">
                            <w:pPr>
                              <w:spacing w:before="100" w:beforeAutospacing="1" w:after="100" w:afterAutospacing="1"/>
                              <w:rPr>
                                <w:rFonts w:eastAsia="Times New Roman"/>
                                <w:lang w:eastAsia="en-GB"/>
                              </w:rPr>
                            </w:pPr>
                          </w:p>
                          <w:p w14:paraId="37AABF40" w14:textId="77777777" w:rsidR="002C4967" w:rsidRPr="00EB1803" w:rsidRDefault="002C4967" w:rsidP="005F14AF">
                            <w:pPr>
                              <w:spacing w:after="150"/>
                              <w:outlineLvl w:val="3"/>
                              <w:rPr>
                                <w:rFonts w:eastAsia="Times New Roman"/>
                                <w:b/>
                                <w:color w:val="0072C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1B2BD" id="Text Box 196" o:spid="_x0000_s1031" type="#_x0000_t202" style="position:absolute;margin-left:371.8pt;margin-top:0;width:341.95pt;height:47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" filled="f" stroked="f">
                <v:textbox inset=",7.2pt,,7.2pt">
                  <w:txbxContent>
                    <w:p w14:paraId="71EE0320" w14:textId="77777777" w:rsidR="002C4967" w:rsidRPr="00A0665F" w:rsidRDefault="002C4967" w:rsidP="005F14AF">
                      <w:pPr>
                        <w:rPr>
                          <w:rFonts w:eastAsia="Times New Roman"/>
                          <w:color w:val="4F81BD"/>
                          <w:sz w:val="28"/>
                          <w:szCs w:val="28"/>
                          <w:lang w:eastAsia="en-GB"/>
                        </w:rPr>
                      </w:pPr>
                      <w:r w:rsidRPr="00A0665F">
                        <w:rPr>
                          <w:rFonts w:eastAsia="Times New Roman"/>
                          <w:color w:val="4F81BD"/>
                          <w:sz w:val="28"/>
                          <w:szCs w:val="28"/>
                          <w:lang w:eastAsia="en-GB"/>
                        </w:rPr>
                        <w:t>What happens after the medical examination?</w:t>
                      </w:r>
                    </w:p>
                    <w:p w14:paraId="52FACAB3" w14:textId="77777777" w:rsidR="002C4967" w:rsidRPr="00516976" w:rsidRDefault="002C4967" w:rsidP="005F14AF">
                      <w:pPr>
                        <w:rPr>
                          <w:rFonts w:eastAsia="Times New Roman"/>
                          <w:color w:val="008000"/>
                          <w:sz w:val="28"/>
                          <w:szCs w:val="28"/>
                          <w:lang w:eastAsia="en-GB"/>
                        </w:rPr>
                      </w:pPr>
                    </w:p>
                    <w:p w14:paraId="7A3F1A67" w14:textId="77777777" w:rsidR="002C4967" w:rsidRPr="007775B7" w:rsidRDefault="002C4967" w:rsidP="005F14AF">
                      <w:pPr>
                        <w:jc w:val="both"/>
                        <w:rPr>
                          <w:rFonts w:eastAsia="Times New Roman"/>
                          <w:sz w:val="24"/>
                          <w:szCs w:val="24"/>
                          <w:lang w:eastAsia="en-GB" w:bidi="hi-IN"/>
                        </w:rPr>
                      </w:pPr>
                      <w:r w:rsidRPr="007775B7">
                        <w:rPr>
                          <w:rFonts w:eastAsia="Times New Roman"/>
                          <w:sz w:val="24"/>
                          <w:szCs w:val="24"/>
                          <w:lang w:eastAsia="en-GB" w:bidi="hi-IN"/>
                        </w:rPr>
                        <w:t xml:space="preserve">You will be told what the doctor has found and their opinion, and if there are concerns regarding child abuse or neglect a referral to social care will be made (if not already done).  If there are </w:t>
                      </w:r>
                      <w:proofErr w:type="gramStart"/>
                      <w:r w:rsidRPr="007775B7">
                        <w:rPr>
                          <w:rFonts w:eastAsia="Times New Roman"/>
                          <w:sz w:val="24"/>
                          <w:szCs w:val="24"/>
                          <w:lang w:eastAsia="en-GB" w:bidi="hi-IN"/>
                        </w:rPr>
                        <w:t>concerns</w:t>
                      </w:r>
                      <w:proofErr w:type="gramEnd"/>
                      <w:r w:rsidRPr="007775B7">
                        <w:rPr>
                          <w:rFonts w:eastAsia="Times New Roman"/>
                          <w:sz w:val="24"/>
                          <w:szCs w:val="24"/>
                          <w:lang w:eastAsia="en-GB" w:bidi="hi-IN"/>
                        </w:rPr>
                        <w:t xml:space="preserve"> regarding physical abuse the social worker will also discuss the findings with the Police (Strategy discussion).  The </w:t>
                      </w:r>
                      <w:proofErr w:type="gramStart"/>
                      <w:r w:rsidRPr="007775B7">
                        <w:rPr>
                          <w:rFonts w:eastAsia="Times New Roman"/>
                          <w:sz w:val="24"/>
                          <w:szCs w:val="24"/>
                          <w:lang w:eastAsia="en-GB" w:bidi="hi-IN"/>
                        </w:rPr>
                        <w:t>plan from this discussion will be explained to you by the social worker</w:t>
                      </w:r>
                      <w:proofErr w:type="gramEnd"/>
                      <w:r w:rsidRPr="007775B7">
                        <w:rPr>
                          <w:rFonts w:eastAsia="Times New Roman"/>
                          <w:sz w:val="24"/>
                          <w:szCs w:val="24"/>
                          <w:lang w:eastAsia="en-GB" w:bidi="hi-IN"/>
                        </w:rPr>
                        <w:t xml:space="preserve"> when they see you.</w:t>
                      </w:r>
                    </w:p>
                    <w:p w14:paraId="61E4D867" w14:textId="77777777" w:rsidR="002C4967" w:rsidRPr="007775B7" w:rsidRDefault="002C4967" w:rsidP="005F14AF">
                      <w:pPr>
                        <w:jc w:val="both"/>
                        <w:rPr>
                          <w:rFonts w:eastAsia="Times New Roman"/>
                          <w:sz w:val="24"/>
                          <w:szCs w:val="24"/>
                          <w:lang w:eastAsia="en-GB" w:bidi="hi-IN"/>
                        </w:rPr>
                      </w:pPr>
                    </w:p>
                    <w:p w14:paraId="234ED258" w14:textId="77777777" w:rsidR="002C4967" w:rsidRDefault="002C4967" w:rsidP="005F14AF">
                      <w:pPr>
                        <w:jc w:val="both"/>
                        <w:rPr>
                          <w:rFonts w:eastAsia="Times New Roman"/>
                          <w:sz w:val="24"/>
                          <w:szCs w:val="24"/>
                          <w:lang w:eastAsia="en-GB" w:bidi="hi-IN"/>
                        </w:rPr>
                      </w:pPr>
                      <w:proofErr w:type="gramStart"/>
                      <w:r w:rsidRPr="007775B7">
                        <w:rPr>
                          <w:rFonts w:eastAsia="Times New Roman"/>
                          <w:sz w:val="24"/>
                          <w:szCs w:val="24"/>
                          <w:lang w:eastAsia="en-GB" w:bidi="hi-IN"/>
                        </w:rPr>
                        <w:t>You will also be informed by the paediatrician</w:t>
                      </w:r>
                      <w:proofErr w:type="gramEnd"/>
                      <w:r w:rsidRPr="007775B7">
                        <w:rPr>
                          <w:rFonts w:eastAsia="Times New Roman"/>
                          <w:sz w:val="24"/>
                          <w:szCs w:val="24"/>
                          <w:lang w:eastAsia="en-GB" w:bidi="hi-IN"/>
                        </w:rPr>
                        <w:t xml:space="preserve"> if they think any investigations (tests) are necessary.  Not every child will have any investigations done. If additional tests are needed your child may need to stay in hospital.  In most </w:t>
                      </w:r>
                      <w:proofErr w:type="gramStart"/>
                      <w:r w:rsidRPr="007775B7">
                        <w:rPr>
                          <w:rFonts w:eastAsia="Times New Roman"/>
                          <w:sz w:val="24"/>
                          <w:szCs w:val="24"/>
                          <w:lang w:eastAsia="en-GB" w:bidi="hi-IN"/>
                        </w:rPr>
                        <w:t>cases</w:t>
                      </w:r>
                      <w:proofErr w:type="gramEnd"/>
                      <w:r w:rsidRPr="007775B7">
                        <w:rPr>
                          <w:rFonts w:eastAsia="Times New Roman"/>
                          <w:sz w:val="24"/>
                          <w:szCs w:val="24"/>
                          <w:lang w:eastAsia="en-GB" w:bidi="hi-IN"/>
                        </w:rPr>
                        <w:t xml:space="preserve"> you are able to stay with your child but if you are not this will be discussed with you by the social worker.  We aim to complete all the tests as soon as possible but sometimes there may be unexpected delays.  The paediatrician will inform you of such delays.</w:t>
                      </w:r>
                    </w:p>
                    <w:p w14:paraId="21E8352A" w14:textId="77777777" w:rsidR="002C4967" w:rsidRDefault="002C4967" w:rsidP="005F14AF">
                      <w:pPr>
                        <w:jc w:val="both"/>
                        <w:rPr>
                          <w:rFonts w:eastAsia="Times New Roman"/>
                          <w:sz w:val="24"/>
                          <w:szCs w:val="24"/>
                          <w:lang w:eastAsia="en-GB" w:bidi="hi-IN"/>
                        </w:rPr>
                      </w:pPr>
                    </w:p>
                    <w:p w14:paraId="644C52C3" w14:textId="77777777" w:rsidR="002C4967" w:rsidRPr="00A0665F" w:rsidRDefault="002C4967" w:rsidP="005F14AF">
                      <w:pPr>
                        <w:rPr>
                          <w:rFonts w:eastAsia="Times New Roman"/>
                          <w:color w:val="4F81BD"/>
                          <w:sz w:val="28"/>
                          <w:szCs w:val="28"/>
                          <w:lang w:eastAsia="en-GB"/>
                        </w:rPr>
                      </w:pPr>
                      <w:r w:rsidRPr="00A0665F">
                        <w:rPr>
                          <w:rFonts w:eastAsia="Times New Roman"/>
                          <w:color w:val="4F81BD"/>
                          <w:sz w:val="28"/>
                          <w:szCs w:val="28"/>
                          <w:lang w:eastAsia="en-GB"/>
                        </w:rPr>
                        <w:t>Who will know that my child has had a Child Protection Medical examination?</w:t>
                      </w:r>
                    </w:p>
                    <w:p w14:paraId="5F10001E" w14:textId="77777777" w:rsidR="002C4967" w:rsidRPr="004E6B10" w:rsidRDefault="002C4967" w:rsidP="005F14AF">
                      <w:pPr>
                        <w:rPr>
                          <w:rFonts w:eastAsia="Times New Roman"/>
                          <w:color w:val="008000"/>
                          <w:sz w:val="28"/>
                          <w:szCs w:val="28"/>
                          <w:lang w:eastAsia="en-GB"/>
                        </w:rPr>
                      </w:pPr>
                    </w:p>
                    <w:p w14:paraId="03E173B7" w14:textId="292DEE5B" w:rsidR="002C4967" w:rsidRPr="00D840B3" w:rsidRDefault="002C4967" w:rsidP="005F14AF">
                      <w:pPr>
                        <w:jc w:val="both"/>
                        <w:rPr>
                          <w:rFonts w:eastAsia="Times New Roman"/>
                          <w:sz w:val="24"/>
                          <w:szCs w:val="24"/>
                          <w:lang w:eastAsia="en-GB" w:bidi="hi-IN"/>
                        </w:rPr>
                      </w:pPr>
                      <w:r w:rsidRPr="007775B7">
                        <w:rPr>
                          <w:rFonts w:eastAsia="Times New Roman"/>
                          <w:sz w:val="24"/>
                          <w:szCs w:val="24"/>
                          <w:lang w:eastAsia="en-GB" w:bidi="hi-IN"/>
                        </w:rPr>
                        <w:t xml:space="preserve">Following the examination the paediatrician writes a report that </w:t>
                      </w:r>
                      <w:proofErr w:type="gramStart"/>
                      <w:r w:rsidRPr="007775B7">
                        <w:rPr>
                          <w:rFonts w:eastAsia="Times New Roman"/>
                          <w:sz w:val="24"/>
                          <w:szCs w:val="24"/>
                          <w:lang w:eastAsia="en-GB" w:bidi="hi-IN"/>
                        </w:rPr>
                        <w:t>is sent</w:t>
                      </w:r>
                      <w:proofErr w:type="gramEnd"/>
                      <w:r w:rsidRPr="007775B7">
                        <w:rPr>
                          <w:rFonts w:eastAsia="Times New Roman"/>
                          <w:sz w:val="24"/>
                          <w:szCs w:val="24"/>
                          <w:lang w:eastAsia="en-GB" w:bidi="hi-IN"/>
                        </w:rPr>
                        <w:t xml:space="preserve"> to the Social Worker if a ref</w:t>
                      </w:r>
                      <w:r>
                        <w:rPr>
                          <w:rFonts w:eastAsia="Times New Roman"/>
                          <w:sz w:val="24"/>
                          <w:szCs w:val="24"/>
                          <w:lang w:eastAsia="en-GB" w:bidi="hi-IN"/>
                        </w:rPr>
                        <w:t xml:space="preserve">erral was made to social care.  </w:t>
                      </w:r>
                      <w:r w:rsidRPr="007775B7">
                        <w:rPr>
                          <w:rFonts w:eastAsia="Times New Roman"/>
                          <w:sz w:val="24"/>
                          <w:szCs w:val="24"/>
                          <w:lang w:eastAsia="en-GB" w:bidi="hi-IN"/>
                        </w:rPr>
                        <w:t xml:space="preserve">If the police become involved and they are concerned that a crime has been committed and the case has to go to </w:t>
                      </w:r>
                      <w:proofErr w:type="gramStart"/>
                      <w:r w:rsidRPr="007775B7">
                        <w:rPr>
                          <w:rFonts w:eastAsia="Times New Roman"/>
                          <w:sz w:val="24"/>
                          <w:szCs w:val="24"/>
                          <w:lang w:eastAsia="en-GB" w:bidi="hi-IN"/>
                        </w:rPr>
                        <w:t>court</w:t>
                      </w:r>
                      <w:proofErr w:type="gramEnd"/>
                      <w:r w:rsidRPr="007775B7">
                        <w:rPr>
                          <w:rFonts w:eastAsia="Times New Roman"/>
                          <w:sz w:val="24"/>
                          <w:szCs w:val="24"/>
                          <w:lang w:eastAsia="en-GB" w:bidi="hi-IN"/>
                        </w:rPr>
                        <w:t xml:space="preserve"> the paediatrician may also be require</w:t>
                      </w:r>
                      <w:r>
                        <w:rPr>
                          <w:rFonts w:eastAsia="Times New Roman"/>
                          <w:sz w:val="24"/>
                          <w:szCs w:val="24"/>
                          <w:lang w:eastAsia="en-GB" w:bidi="hi-IN"/>
                        </w:rPr>
                        <w:t xml:space="preserve">d to write a police statement. </w:t>
                      </w:r>
                      <w:r w:rsidRPr="007775B7">
                        <w:rPr>
                          <w:rFonts w:eastAsia="Times New Roman"/>
                          <w:sz w:val="24"/>
                          <w:szCs w:val="24"/>
                          <w:lang w:eastAsia="en-GB" w:bidi="hi-IN"/>
                        </w:rPr>
                        <w:t xml:space="preserve">Your General Practitioner (GP) will also be informed and if your child is under </w:t>
                      </w:r>
                      <w:proofErr w:type="gramStart"/>
                      <w:r w:rsidRPr="007775B7">
                        <w:rPr>
                          <w:rFonts w:eastAsia="Times New Roman"/>
                          <w:sz w:val="24"/>
                          <w:szCs w:val="24"/>
                          <w:lang w:eastAsia="en-GB" w:bidi="hi-IN"/>
                        </w:rPr>
                        <w:t>5</w:t>
                      </w:r>
                      <w:proofErr w:type="gramEnd"/>
                      <w:r w:rsidRPr="007775B7">
                        <w:rPr>
                          <w:rFonts w:eastAsia="Times New Roman"/>
                          <w:sz w:val="24"/>
                          <w:szCs w:val="24"/>
                          <w:lang w:eastAsia="en-GB" w:bidi="hi-IN"/>
                        </w:rPr>
                        <w:t xml:space="preserve"> the Health Visitor will also be informed as well as any other specialist doctors who look after your child (where appropriate).  The Safeguarding Nurses and Doctors wil</w:t>
                      </w:r>
                      <w:r>
                        <w:rPr>
                          <w:rFonts w:eastAsia="Times New Roman"/>
                          <w:sz w:val="24"/>
                          <w:szCs w:val="24"/>
                          <w:lang w:eastAsia="en-GB" w:bidi="hi-IN"/>
                        </w:rPr>
                        <w:t>l also get a copy of the letter.</w:t>
                      </w:r>
                    </w:p>
                    <w:p w14:paraId="7B20EDC5" w14:textId="77777777" w:rsidR="002C4967" w:rsidRPr="00D840B3" w:rsidRDefault="002C4967" w:rsidP="005F14AF">
                      <w:pPr>
                        <w:spacing w:before="100" w:beforeAutospacing="1" w:after="100" w:afterAutospacing="1"/>
                        <w:rPr>
                          <w:rFonts w:eastAsia="Times New Roman"/>
                          <w:sz w:val="24"/>
                          <w:szCs w:val="24"/>
                          <w:lang w:eastAsia="en-GB"/>
                        </w:rPr>
                      </w:pPr>
                    </w:p>
                    <w:p w14:paraId="394EAAE8" w14:textId="77777777" w:rsidR="002C4967" w:rsidRPr="00D840B3" w:rsidRDefault="002C4967" w:rsidP="005F14AF">
                      <w:pPr>
                        <w:spacing w:before="100" w:beforeAutospacing="1" w:after="100" w:afterAutospacing="1"/>
                        <w:rPr>
                          <w:rFonts w:eastAsia="Times New Roman"/>
                          <w:sz w:val="24"/>
                          <w:szCs w:val="24"/>
                          <w:lang w:eastAsia="en-GB"/>
                        </w:rPr>
                      </w:pPr>
                    </w:p>
                    <w:p w14:paraId="19FF685D" w14:textId="77777777" w:rsidR="002C4967" w:rsidRPr="00D840B3" w:rsidRDefault="002C4967" w:rsidP="005F14AF">
                      <w:pPr>
                        <w:spacing w:before="100" w:beforeAutospacing="1" w:after="100" w:afterAutospacing="1"/>
                        <w:rPr>
                          <w:rFonts w:eastAsia="Times New Roman"/>
                          <w:sz w:val="24"/>
                          <w:szCs w:val="24"/>
                          <w:lang w:eastAsia="en-GB"/>
                        </w:rPr>
                      </w:pPr>
                    </w:p>
                    <w:p w14:paraId="765388B4" w14:textId="77777777" w:rsidR="002C4967" w:rsidRDefault="002C4967" w:rsidP="005F14AF">
                      <w:pPr>
                        <w:spacing w:before="100" w:beforeAutospacing="1" w:after="100" w:afterAutospacing="1"/>
                        <w:rPr>
                          <w:rFonts w:eastAsia="Times New Roman"/>
                          <w:lang w:eastAsia="en-GB"/>
                        </w:rPr>
                      </w:pPr>
                    </w:p>
                    <w:p w14:paraId="7DB0682F" w14:textId="77777777" w:rsidR="002C4967" w:rsidRDefault="002C4967" w:rsidP="005F14AF">
                      <w:pPr>
                        <w:spacing w:before="100" w:beforeAutospacing="1" w:after="100" w:afterAutospacing="1"/>
                        <w:rPr>
                          <w:rFonts w:eastAsia="Times New Roman"/>
                          <w:lang w:eastAsia="en-GB"/>
                        </w:rPr>
                      </w:pPr>
                    </w:p>
                    <w:p w14:paraId="7399CA95" w14:textId="77777777" w:rsidR="002C4967" w:rsidRDefault="002C4967" w:rsidP="005F14AF">
                      <w:pPr>
                        <w:spacing w:before="100" w:beforeAutospacing="1" w:after="100" w:afterAutospacing="1"/>
                        <w:rPr>
                          <w:rFonts w:eastAsia="Times New Roman"/>
                          <w:lang w:eastAsia="en-GB"/>
                        </w:rPr>
                      </w:pPr>
                    </w:p>
                    <w:p w14:paraId="6DFDAB8A" w14:textId="77777777" w:rsidR="002C4967" w:rsidRPr="00A35B39" w:rsidRDefault="002C4967" w:rsidP="005F14AF">
                      <w:pPr>
                        <w:spacing w:before="100" w:beforeAutospacing="1" w:after="100" w:afterAutospacing="1"/>
                        <w:rPr>
                          <w:rFonts w:eastAsia="Times New Roman"/>
                          <w:lang w:eastAsia="en-GB"/>
                        </w:rPr>
                      </w:pPr>
                    </w:p>
                    <w:p w14:paraId="37AABF40" w14:textId="77777777" w:rsidR="002C4967" w:rsidRPr="00EB1803" w:rsidRDefault="002C4967" w:rsidP="005F14AF">
                      <w:pPr>
                        <w:spacing w:after="150"/>
                        <w:outlineLvl w:val="3"/>
                        <w:rPr>
                          <w:rFonts w:eastAsia="Times New Roman"/>
                          <w:b/>
                          <w:color w:val="0072C6"/>
                        </w:rPr>
                      </w:pPr>
                    </w:p>
                  </w:txbxContent>
                </v:textbox>
                <w10:wrap type="square"/>
              </v:shape>
            </w:pict>
          </mc:Fallback>
        </mc:AlternateContent>
      </w:r>
      <w:r>
        <w:br w:type="page"/>
      </w:r>
    </w:p>
    <w:p w14:paraId="4E21D116" w14:textId="5CDE85C4" w:rsidR="005F14AF" w:rsidRDefault="005F14AF" w:rsidP="00FA0629">
      <w:pPr>
        <w:pStyle w:val="Heading1"/>
        <w:numPr>
          <w:ilvl w:val="0"/>
          <w:numId w:val="0"/>
        </w:numPr>
        <w:ind w:left="426" w:hanging="426"/>
        <w:sectPr w:rsidR="005F14AF" w:rsidSect="005F14AF">
          <w:pgSz w:w="16838" w:h="11906" w:orient="landscape"/>
          <w:pgMar w:top="1440" w:right="1440" w:bottom="1440" w:left="1440" w:header="708" w:footer="708" w:gutter="0"/>
          <w:cols w:space="708"/>
          <w:docGrid w:linePitch="360"/>
        </w:sectPr>
      </w:pPr>
    </w:p>
    <w:p w14:paraId="36BA3B77" w14:textId="62241C50" w:rsidR="00666E26" w:rsidRPr="00666E26" w:rsidRDefault="00666E26" w:rsidP="00FA0629">
      <w:pPr>
        <w:pStyle w:val="Heading1"/>
        <w:numPr>
          <w:ilvl w:val="0"/>
          <w:numId w:val="0"/>
        </w:numPr>
        <w:ind w:left="426" w:hanging="426"/>
      </w:pPr>
      <w:bookmarkStart w:id="20" w:name="_Toc152840121"/>
      <w:r w:rsidRPr="00666E26">
        <w:lastRenderedPageBreak/>
        <w:t>Appendix C</w:t>
      </w:r>
      <w:r w:rsidRPr="00666E26">
        <w:tab/>
        <w:t>Flowchart for health needs/unmet health needs</w:t>
      </w:r>
      <w:bookmarkEnd w:id="20"/>
    </w:p>
    <w:p w14:paraId="2188033F" w14:textId="18B50788" w:rsidR="00666E26" w:rsidRDefault="00D479FF" w:rsidP="000C0516">
      <w:r>
        <w:rPr>
          <w:noProof/>
          <w:lang w:eastAsia="en-GB"/>
        </w:rPr>
        <mc:AlternateContent>
          <mc:Choice Requires="wps">
            <w:drawing>
              <wp:anchor distT="45720" distB="45720" distL="114300" distR="114300" simplePos="0" relativeHeight="251667456" behindDoc="0" locked="0" layoutInCell="1" allowOverlap="1" wp14:anchorId="4D445245" wp14:editId="27B23BB1">
                <wp:simplePos x="0" y="0"/>
                <wp:positionH relativeFrom="margin">
                  <wp:posOffset>654685</wp:posOffset>
                </wp:positionH>
                <wp:positionV relativeFrom="paragraph">
                  <wp:posOffset>163830</wp:posOffset>
                </wp:positionV>
                <wp:extent cx="4260850" cy="600075"/>
                <wp:effectExtent l="0" t="0" r="25400" b="28575"/>
                <wp:wrapSquare wrapText="bothSides"/>
                <wp:docPr id="217" name="Text Box 2" descr="ICPC (Initial Child Protection Conference) – a section will be added to the ICPC proforma to raise the question and options around any health needs/unmet health needs." title="Box 1 - Flowchartfor health needs/unmet health nee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600075"/>
                        </a:xfrm>
                        <a:prstGeom prst="rect">
                          <a:avLst/>
                        </a:prstGeom>
                        <a:solidFill>
                          <a:srgbClr val="FFFFFF"/>
                        </a:solidFill>
                        <a:ln w="9525">
                          <a:solidFill>
                            <a:srgbClr val="000000"/>
                          </a:solidFill>
                          <a:miter lim="800000"/>
                          <a:headEnd/>
                          <a:tailEnd/>
                        </a:ln>
                      </wps:spPr>
                      <wps:txbx>
                        <w:txbxContent>
                          <w:p w14:paraId="3F7FDF04" w14:textId="27A5541D" w:rsidR="002C4967" w:rsidRPr="00D479FF" w:rsidRDefault="002C4967" w:rsidP="008C5800">
                            <w:pPr>
                              <w:rPr>
                                <w:b/>
                              </w:rPr>
                            </w:pPr>
                            <w:r w:rsidRPr="00D479FF">
                              <w:rPr>
                                <w:b/>
                              </w:rPr>
                              <w:t>ICPC (Initial Child Protection Conference) –a section will be added to the ICPC pro-forma to raise the question and options around any health needs/unmet health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45245" id="Text Box 2" o:spid="_x0000_s1032" type="#_x0000_t202" alt="Title: Box 1 - Flowchartfor health needs/unmet health needs - Description: ICPC (Initial Child Protection Conference) – a section will be added to the ICPC proforma to raise the question and options around any health needs/unmet health needs." style="position:absolute;margin-left:51.55pt;margin-top:12.9pt;width:335.5pt;height:47.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">
                <v:textbox>
                  <w:txbxContent>
                    <w:p w14:paraId="3F7FDF04" w14:textId="27A5541D" w:rsidR="002C4967" w:rsidRPr="00D479FF" w:rsidRDefault="002C4967" w:rsidP="008C5800">
                      <w:pPr>
                        <w:rPr>
                          <w:b/>
                        </w:rPr>
                      </w:pPr>
                      <w:r w:rsidRPr="00D479FF">
                        <w:rPr>
                          <w:b/>
                        </w:rPr>
                        <w:t>ICPC (Initial Child Protection Conference) –a section will be added to the ICPC pro-forma to raise the question and options around any health needs/unmet health needs.</w:t>
                      </w:r>
                    </w:p>
                  </w:txbxContent>
                </v:textbox>
                <w10:wrap type="square" anchorx="margin"/>
              </v:shape>
            </w:pict>
          </mc:Fallback>
        </mc:AlternateContent>
      </w:r>
    </w:p>
    <w:p w14:paraId="79F15882" w14:textId="41EF69A7" w:rsidR="00666E26" w:rsidRDefault="00666E26" w:rsidP="000C0516"/>
    <w:p w14:paraId="3ADD5E26" w14:textId="77777777" w:rsidR="00666E26" w:rsidRDefault="00666E26" w:rsidP="000C0516"/>
    <w:p w14:paraId="5971B96F" w14:textId="77777777" w:rsidR="00666E26" w:rsidRDefault="00666E26" w:rsidP="000C0516">
      <w:r>
        <w:rPr>
          <w:noProof/>
          <w:lang w:eastAsia="en-GB"/>
        </w:rPr>
        <mc:AlternateContent>
          <mc:Choice Requires="wps">
            <w:drawing>
              <wp:anchor distT="0" distB="0" distL="114300" distR="114300" simplePos="0" relativeHeight="251677696" behindDoc="0" locked="0" layoutInCell="1" allowOverlap="1" wp14:anchorId="2DD61D5A" wp14:editId="2A0262AC">
                <wp:simplePos x="0" y="0"/>
                <wp:positionH relativeFrom="column">
                  <wp:posOffset>2533650</wp:posOffset>
                </wp:positionH>
                <wp:positionV relativeFrom="paragraph">
                  <wp:posOffset>286385</wp:posOffset>
                </wp:positionV>
                <wp:extent cx="484505" cy="514350"/>
                <wp:effectExtent l="19050" t="0" r="29845" b="38100"/>
                <wp:wrapNone/>
                <wp:docPr id="23" name="Down Arrow 23" title="down arrow"/>
                <wp:cNvGraphicFramePr/>
                <a:graphic xmlns:a="http://schemas.openxmlformats.org/drawingml/2006/main">
                  <a:graphicData uri="http://schemas.microsoft.com/office/word/2010/wordprocessingShape">
                    <wps:wsp>
                      <wps:cNvSpPr/>
                      <wps:spPr>
                        <a:xfrm>
                          <a:off x="0" y="0"/>
                          <a:ext cx="484505"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710A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alt="Title: down arrow" style="position:absolute;margin-left:199.5pt;margin-top:22.55pt;width:38.15pt;height:4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" adj="11427" fillcolor="#5b9bd5 [3204]" strokecolor="#1f4d78 [1604]" strokeweight="1pt"/>
            </w:pict>
          </mc:Fallback>
        </mc:AlternateContent>
      </w:r>
    </w:p>
    <w:p w14:paraId="7AE3CB29" w14:textId="77777777" w:rsidR="00666E26" w:rsidRDefault="00666E26" w:rsidP="000C0516">
      <w:r>
        <w:rPr>
          <w:noProof/>
          <w:lang w:eastAsia="en-GB"/>
        </w:rPr>
        <mc:AlternateContent>
          <mc:Choice Requires="wps">
            <w:drawing>
              <wp:anchor distT="0" distB="0" distL="114300" distR="114300" simplePos="0" relativeHeight="251660288" behindDoc="0" locked="0" layoutInCell="1" allowOverlap="1" wp14:anchorId="0B4512C3" wp14:editId="73ED7A5C">
                <wp:simplePos x="0" y="0"/>
                <wp:positionH relativeFrom="margin">
                  <wp:posOffset>2748280</wp:posOffset>
                </wp:positionH>
                <wp:positionV relativeFrom="paragraph">
                  <wp:posOffset>921385</wp:posOffset>
                </wp:positionV>
                <wp:extent cx="469900" cy="425450"/>
                <wp:effectExtent l="19050" t="0" r="25400" b="31750"/>
                <wp:wrapNone/>
                <wp:docPr id="2" name="Down Arrow 2"/>
                <wp:cNvGraphicFramePr/>
                <a:graphic xmlns:a="http://schemas.openxmlformats.org/drawingml/2006/main">
                  <a:graphicData uri="http://schemas.microsoft.com/office/word/2010/wordprocessingShape">
                    <wps:wsp>
                      <wps:cNvSpPr/>
                      <wps:spPr>
                        <a:xfrm>
                          <a:off x="0" y="0"/>
                          <a:ext cx="46990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9B63" id="Down Arrow 2" o:spid="_x0000_s1026" type="#_x0000_t67" style="position:absolute;margin-left:216.4pt;margin-top:72.55pt;width:37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" adj="10800" fillcolor="#5b9bd5 [3204]" strokecolor="#1f4d78 [1604]" strokeweight="1pt">
                <w10:wrap anchorx="margin"/>
              </v:shape>
            </w:pict>
          </mc:Fallback>
        </mc:AlternateContent>
      </w:r>
    </w:p>
    <w:p w14:paraId="0FF5DD0F" w14:textId="284632B0" w:rsidR="00666E26" w:rsidRDefault="00666E26" w:rsidP="000C0516"/>
    <w:p w14:paraId="662E30FC" w14:textId="3D254F47" w:rsidR="00666E26" w:rsidRDefault="00666E26" w:rsidP="000C0516">
      <w:r>
        <w:rPr>
          <w:noProof/>
          <w:lang w:eastAsia="en-GB"/>
        </w:rPr>
        <w:t xml:space="preserve"> </w:t>
      </w:r>
    </w:p>
    <w:p w14:paraId="151A17A7" w14:textId="7C5DC15C" w:rsidR="00666E26" w:rsidRDefault="00666E26" w:rsidP="000C0516">
      <w:r w:rsidRPr="00635431">
        <w:t xml:space="preserve"> </w:t>
      </w:r>
    </w:p>
    <w:p w14:paraId="250A2EEC" w14:textId="76D1867B" w:rsidR="00666E26" w:rsidRDefault="00D479FF" w:rsidP="000C0516">
      <w:r>
        <w:rPr>
          <w:noProof/>
          <w:lang w:eastAsia="en-GB"/>
        </w:rPr>
        <mc:AlternateContent>
          <mc:Choice Requires="wps">
            <w:drawing>
              <wp:anchor distT="0" distB="0" distL="114300" distR="114300" simplePos="0" relativeHeight="251661312" behindDoc="0" locked="0" layoutInCell="1" allowOverlap="1" wp14:anchorId="42FC80D5" wp14:editId="10DCB8DA">
                <wp:simplePos x="0" y="0"/>
                <wp:positionH relativeFrom="margin">
                  <wp:posOffset>755650</wp:posOffset>
                </wp:positionH>
                <wp:positionV relativeFrom="paragraph">
                  <wp:posOffset>1771015</wp:posOffset>
                </wp:positionV>
                <wp:extent cx="484505" cy="800100"/>
                <wp:effectExtent l="19050" t="0" r="29845" b="38100"/>
                <wp:wrapNone/>
                <wp:docPr id="4" name="Down Arrow 4"/>
                <wp:cNvGraphicFramePr/>
                <a:graphic xmlns:a="http://schemas.openxmlformats.org/drawingml/2006/main">
                  <a:graphicData uri="http://schemas.microsoft.com/office/word/2010/wordprocessingShape">
                    <wps:wsp>
                      <wps:cNvSpPr/>
                      <wps:spPr>
                        <a:xfrm>
                          <a:off x="0" y="0"/>
                          <a:ext cx="484505" cy="800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B0D1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59.5pt;margin-top:139.45pt;width:38.15pt;height:63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" adj="15060" fillcolor="#5b9bd5 [3204]" strokecolor="#1f4d78 [1604]" strokeweight="1pt">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87C0C1C" wp14:editId="7A1EF653">
                <wp:simplePos x="0" y="0"/>
                <wp:positionH relativeFrom="column">
                  <wp:posOffset>-381000</wp:posOffset>
                </wp:positionH>
                <wp:positionV relativeFrom="paragraph">
                  <wp:posOffset>116205</wp:posOffset>
                </wp:positionV>
                <wp:extent cx="6413500" cy="1727200"/>
                <wp:effectExtent l="0" t="0" r="25400" b="25400"/>
                <wp:wrapNone/>
                <wp:docPr id="1" name="Flowchart: Process 1"/>
                <wp:cNvGraphicFramePr/>
                <a:graphic xmlns:a="http://schemas.openxmlformats.org/drawingml/2006/main">
                  <a:graphicData uri="http://schemas.microsoft.com/office/word/2010/wordprocessingShape">
                    <wps:wsp>
                      <wps:cNvSpPr/>
                      <wps:spPr>
                        <a:xfrm>
                          <a:off x="0" y="0"/>
                          <a:ext cx="6413500" cy="17272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1C8DC" id="_x0000_t109" coordsize="21600,21600" o:spt="109" path="m,l,21600r21600,l21600,xe">
                <v:stroke joinstyle="miter"/>
                <v:path gradientshapeok="t" o:connecttype="rect"/>
              </v:shapetype>
              <v:shape id="Flowchart: Process 1" o:spid="_x0000_s1026" type="#_x0000_t109" style="position:absolute;margin-left:-30pt;margin-top:9.15pt;width:505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" fillcolor="#5b9bd5 [3204]" strokecolor="#1f4d78 [1604]" strokeweight="1pt"/>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211BBE35" wp14:editId="3CA0A677">
                <wp:simplePos x="0" y="0"/>
                <wp:positionH relativeFrom="column">
                  <wp:posOffset>146050</wp:posOffset>
                </wp:positionH>
                <wp:positionV relativeFrom="paragraph">
                  <wp:posOffset>230505</wp:posOffset>
                </wp:positionV>
                <wp:extent cx="5473700" cy="1466850"/>
                <wp:effectExtent l="0" t="0" r="12700" b="19050"/>
                <wp:wrapSquare wrapText="bothSides"/>
                <wp:docPr id="12" name="Text Box 2" descr="Where there are identified health needs/unmet health needs a decision is made as to who is the best medical professional to refer to – options will be GP, community or hospital paediatrician- agreement can also be established as to who at the ICPC will refer- this could be the health representative or the social worker.&#10;If there are no identified health needs then a referral is not necessary and can be recorded as such.&#10;" title="Box 2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1466850"/>
                        </a:xfrm>
                        <a:prstGeom prst="rect">
                          <a:avLst/>
                        </a:prstGeom>
                        <a:solidFill>
                          <a:srgbClr val="FFFFFF"/>
                        </a:solidFill>
                        <a:ln w="9525">
                          <a:solidFill>
                            <a:srgbClr val="000000"/>
                          </a:solidFill>
                          <a:miter lim="800000"/>
                          <a:headEnd/>
                          <a:tailEnd/>
                        </a:ln>
                      </wps:spPr>
                      <wps:txbx>
                        <w:txbxContent>
                          <w:p w14:paraId="0FCE672D" w14:textId="41F18F3C" w:rsidR="002C4967" w:rsidRDefault="002C4967" w:rsidP="000C0516">
                            <w:r>
                              <w:t>Where there are identified health needs/unmet health needs a decision is made as to who is the best medical professional to refer to – options will be GP, community or hospital paediatrician- agreement can also be established as to who at the Initial Child Protection Conference will refer- this could be the health representative or the social worker.</w:t>
                            </w:r>
                          </w:p>
                          <w:p w14:paraId="5A635BCE" w14:textId="77777777" w:rsidR="002C4967" w:rsidRDefault="002C4967" w:rsidP="000C0516"/>
                          <w:p w14:paraId="7C58D4F4" w14:textId="77777777" w:rsidR="002C4967" w:rsidRPr="00D479FF" w:rsidRDefault="002C4967" w:rsidP="000C0516">
                            <w:pPr>
                              <w:rPr>
                                <w:b/>
                              </w:rPr>
                            </w:pPr>
                            <w:r w:rsidRPr="00D479FF">
                              <w:rPr>
                                <w:b/>
                              </w:rPr>
                              <w:t>If there are no identified health needs then a referral is not necessary and can be recorded as such.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BBE35" id="_x0000_s1033" type="#_x0000_t202" alt="Title: Box 2 text - Description: Where there are identified health needs/unmet health needs a decision is made as to who is the best medical professional to refer to – options will be GP, community or hospital paediatrician- agreement can also be established as to who at the ICPC will refer- this could be the health representative or the social worker.&#10;If there are no identified health needs then a referral is not necessary and can be recorded as such.&#10;" style="position:absolute;margin-left:11.5pt;margin-top:18.15pt;width:431pt;height:11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">
                <v:textbox>
                  <w:txbxContent>
                    <w:p w14:paraId="0FCE672D" w14:textId="41F18F3C" w:rsidR="002C4967" w:rsidRDefault="002C4967" w:rsidP="000C0516">
                      <w:r>
                        <w:t>Where there are identified health needs/unmet health needs a decision is made as to who is the best medical professional to refer to – options will be GP, community or hospital paediatrician- agreement can also be established as to who at the Initial Child Protection Conference will refer- this could be the health representative or the social worker.</w:t>
                      </w:r>
                    </w:p>
                    <w:p w14:paraId="5A635BCE" w14:textId="77777777" w:rsidR="002C4967" w:rsidRDefault="002C4967" w:rsidP="000C0516"/>
                    <w:p w14:paraId="7C58D4F4" w14:textId="77777777" w:rsidR="002C4967" w:rsidRPr="00D479FF" w:rsidRDefault="002C4967" w:rsidP="000C0516">
                      <w:pPr>
                        <w:rPr>
                          <w:b/>
                        </w:rPr>
                      </w:pPr>
                      <w:r w:rsidRPr="00D479FF">
                        <w:rPr>
                          <w:b/>
                        </w:rPr>
                        <w:t>If there are no identified health needs then a referral is not necessary and can be recorded as such.</w:t>
                      </w:r>
                    </w:p>
                  </w:txbxContent>
                </v:textbox>
                <w10:wrap type="square"/>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15D3245" wp14:editId="0ED5D6DD">
                <wp:simplePos x="0" y="0"/>
                <wp:positionH relativeFrom="margin">
                  <wp:posOffset>2628900</wp:posOffset>
                </wp:positionH>
                <wp:positionV relativeFrom="paragraph">
                  <wp:posOffset>1764665</wp:posOffset>
                </wp:positionV>
                <wp:extent cx="484505" cy="768350"/>
                <wp:effectExtent l="19050" t="0" r="10795" b="31750"/>
                <wp:wrapNone/>
                <wp:docPr id="11" name="Down Arrow 11"/>
                <wp:cNvGraphicFramePr/>
                <a:graphic xmlns:a="http://schemas.openxmlformats.org/drawingml/2006/main">
                  <a:graphicData uri="http://schemas.microsoft.com/office/word/2010/wordprocessingShape">
                    <wps:wsp>
                      <wps:cNvSpPr/>
                      <wps:spPr>
                        <a:xfrm>
                          <a:off x="0" y="0"/>
                          <a:ext cx="484505" cy="768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229911" id="Down Arrow 11" o:spid="_x0000_s1026" type="#_x0000_t67" style="position:absolute;margin-left:207pt;margin-top:138.95pt;width:38.15pt;height:60.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" adj="14790" fillcolor="#5b9bd5 [3204]" strokecolor="#1f4d78 [1604]" strokeweight="1pt">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E00F3ED" wp14:editId="69AC3764">
                <wp:simplePos x="0" y="0"/>
                <wp:positionH relativeFrom="column">
                  <wp:posOffset>4565650</wp:posOffset>
                </wp:positionH>
                <wp:positionV relativeFrom="paragraph">
                  <wp:posOffset>1764665</wp:posOffset>
                </wp:positionV>
                <wp:extent cx="484505" cy="793750"/>
                <wp:effectExtent l="19050" t="0" r="29845" b="44450"/>
                <wp:wrapNone/>
                <wp:docPr id="8" name="Down Arrow 8"/>
                <wp:cNvGraphicFramePr/>
                <a:graphic xmlns:a="http://schemas.openxmlformats.org/drawingml/2006/main">
                  <a:graphicData uri="http://schemas.microsoft.com/office/word/2010/wordprocessingShape">
                    <wps:wsp>
                      <wps:cNvSpPr/>
                      <wps:spPr>
                        <a:xfrm>
                          <a:off x="0" y="0"/>
                          <a:ext cx="484505" cy="793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A54755" id="Down Arrow 8" o:spid="_x0000_s1026" type="#_x0000_t67" style="position:absolute;margin-left:359.5pt;margin-top:138.95pt;width:38.15pt;height: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" adj="15008" fillcolor="#5b9bd5 [3204]" strokecolor="#1f4d78 [1604]" strokeweight="1pt"/>
            </w:pict>
          </mc:Fallback>
        </mc:AlternateContent>
      </w:r>
    </w:p>
    <w:p w14:paraId="12B6D1A1" w14:textId="7CDAF2BA" w:rsidR="00666E26" w:rsidRDefault="00666E26" w:rsidP="000C0516">
      <w:r>
        <w:rPr>
          <w:noProof/>
          <w:lang w:eastAsia="en-GB"/>
        </w:rPr>
        <w:t xml:space="preserve"> </w:t>
      </w:r>
    </w:p>
    <w:p w14:paraId="0A94C251" w14:textId="77777777" w:rsidR="0013397D" w:rsidRDefault="0013397D" w:rsidP="000C0516"/>
    <w:p w14:paraId="07EF5314" w14:textId="77777777" w:rsidR="00666E26" w:rsidRDefault="00666E26" w:rsidP="000C0516"/>
    <w:p w14:paraId="0352DBD8" w14:textId="69ED2954" w:rsidR="00666E26" w:rsidRDefault="00666E26" w:rsidP="000C0516"/>
    <w:p w14:paraId="1CC89C14" w14:textId="3A6A1911" w:rsidR="00666E26" w:rsidRDefault="00666E26" w:rsidP="000C0516"/>
    <w:p w14:paraId="57185DFE" w14:textId="0C949671" w:rsidR="00666E26" w:rsidRDefault="00D479FF" w:rsidP="000C0516">
      <w:r>
        <w:rPr>
          <w:noProof/>
          <w:lang w:eastAsia="en-GB"/>
        </w:rPr>
        <mc:AlternateContent>
          <mc:Choice Requires="wps">
            <w:drawing>
              <wp:anchor distT="0" distB="0" distL="114300" distR="114300" simplePos="0" relativeHeight="251663360" behindDoc="0" locked="0" layoutInCell="1" allowOverlap="1" wp14:anchorId="01AF22CE" wp14:editId="438BFDBB">
                <wp:simplePos x="0" y="0"/>
                <wp:positionH relativeFrom="column">
                  <wp:posOffset>3903260</wp:posOffset>
                </wp:positionH>
                <wp:positionV relativeFrom="paragraph">
                  <wp:posOffset>148400</wp:posOffset>
                </wp:positionV>
                <wp:extent cx="2032000" cy="1269242"/>
                <wp:effectExtent l="0" t="0" r="25400" b="26670"/>
                <wp:wrapNone/>
                <wp:docPr id="7" name="Rectangle 7"/>
                <wp:cNvGraphicFramePr/>
                <a:graphic xmlns:a="http://schemas.openxmlformats.org/drawingml/2006/main">
                  <a:graphicData uri="http://schemas.microsoft.com/office/word/2010/wordprocessingShape">
                    <wps:wsp>
                      <wps:cNvSpPr/>
                      <wps:spPr>
                        <a:xfrm>
                          <a:off x="0" y="0"/>
                          <a:ext cx="2032000" cy="12692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0734A" id="Rectangle 7" o:spid="_x0000_s1026" style="position:absolute;margin-left:307.35pt;margin-top:11.7pt;width:160pt;height:9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" fillcolor="#5b9bd5 [3204]" strokecolor="#1f4d78 [1604]" strokeweight="1pt"/>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6B492C5C" wp14:editId="7A844B58">
                <wp:simplePos x="0" y="0"/>
                <wp:positionH relativeFrom="column">
                  <wp:posOffset>3984625</wp:posOffset>
                </wp:positionH>
                <wp:positionV relativeFrom="paragraph">
                  <wp:posOffset>189230</wp:posOffset>
                </wp:positionV>
                <wp:extent cx="1657350" cy="1104900"/>
                <wp:effectExtent l="0" t="0" r="19050" b="19050"/>
                <wp:wrapSquare wrapText="bothSides"/>
                <wp:docPr id="14" name="Text Box 2" descr="Community paediatrician if it is agreed that a non-urgent paediatric assessment is " title="Box 2c - one of three options after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57350" cy="1104900"/>
                        </a:xfrm>
                        <a:prstGeom prst="rect">
                          <a:avLst/>
                        </a:prstGeom>
                        <a:solidFill>
                          <a:srgbClr val="FFFFFF"/>
                        </a:solidFill>
                        <a:ln w="9525">
                          <a:solidFill>
                            <a:srgbClr val="000000"/>
                          </a:solidFill>
                          <a:miter lim="800000"/>
                          <a:headEnd/>
                          <a:tailEnd/>
                        </a:ln>
                      </wps:spPr>
                      <wps:txbx>
                        <w:txbxContent>
                          <w:p w14:paraId="67EA6FF9" w14:textId="77777777" w:rsidR="002C4967" w:rsidRDefault="002C4967" w:rsidP="000C0516">
                            <w:r>
                              <w:t xml:space="preserve">Community paediatrician if it </w:t>
                            </w:r>
                            <w:proofErr w:type="gramStart"/>
                            <w:r>
                              <w:t>is agreed</w:t>
                            </w:r>
                            <w:proofErr w:type="gramEnd"/>
                            <w:r>
                              <w:t xml:space="preserve"> that a non-urgent paediatric assessment is warranted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92C5C" id="_x0000_s1034" type="#_x0000_t202" alt="Title: Box 2c - one of three options after box 2 - Description: Community paediatrician if it is agreed that a non-urgent paediatric assessment is " style="position:absolute;margin-left:313.75pt;margin-top:14.9pt;width:130.5pt;height:87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">
                <v:textbox>
                  <w:txbxContent>
                    <w:p w14:paraId="67EA6FF9" w14:textId="77777777" w:rsidR="002C4967" w:rsidRDefault="002C4967" w:rsidP="000C0516">
                      <w:r>
                        <w:t xml:space="preserve">Community paediatrician if it </w:t>
                      </w:r>
                      <w:proofErr w:type="gramStart"/>
                      <w:r>
                        <w:t>is agreed</w:t>
                      </w:r>
                      <w:proofErr w:type="gramEnd"/>
                      <w:r>
                        <w:t xml:space="preserve"> that a non-urgent paediatric assessment is warranted</w:t>
                      </w:r>
                    </w:p>
                  </w:txbxContent>
                </v:textbox>
                <w10:wrap type="square"/>
              </v:shape>
            </w:pict>
          </mc:Fallback>
        </mc:AlternateContent>
      </w:r>
      <w:r w:rsidRPr="00635431">
        <w:rPr>
          <w:noProof/>
          <w:lang w:eastAsia="en-GB"/>
        </w:rPr>
        <mc:AlternateContent>
          <mc:Choice Requires="wps">
            <w:drawing>
              <wp:anchor distT="45720" distB="45720" distL="114300" distR="114300" simplePos="0" relativeHeight="251669504" behindDoc="0" locked="0" layoutInCell="1" allowOverlap="1" wp14:anchorId="403A68A1" wp14:editId="5C4B946E">
                <wp:simplePos x="0" y="0"/>
                <wp:positionH relativeFrom="column">
                  <wp:posOffset>132715</wp:posOffset>
                </wp:positionH>
                <wp:positionV relativeFrom="paragraph">
                  <wp:posOffset>327660</wp:posOffset>
                </wp:positionV>
                <wp:extent cx="1765300" cy="812800"/>
                <wp:effectExtent l="0" t="0" r="25400" b="25400"/>
                <wp:wrapSquare wrapText="bothSides"/>
                <wp:docPr id="13" name="Text Box 2" descr="GP if emerging or existing health needs not related to child protection status" title="Box 2a - one of three options after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812800"/>
                        </a:xfrm>
                        <a:prstGeom prst="rect">
                          <a:avLst/>
                        </a:prstGeom>
                        <a:solidFill>
                          <a:srgbClr val="FFFFFF"/>
                        </a:solidFill>
                        <a:ln w="9525">
                          <a:solidFill>
                            <a:srgbClr val="000000"/>
                          </a:solidFill>
                          <a:miter lim="800000"/>
                          <a:headEnd/>
                          <a:tailEnd/>
                        </a:ln>
                      </wps:spPr>
                      <wps:txbx>
                        <w:txbxContent>
                          <w:p w14:paraId="33FB6F7D" w14:textId="77777777" w:rsidR="002C4967" w:rsidRDefault="002C4967" w:rsidP="000C0516">
                            <w:r>
                              <w:t>GP if emerging or existing health needs not related to child protection status</w:t>
                            </w:r>
                          </w:p>
                          <w:p w14:paraId="4FF0DEBC" w14:textId="77777777" w:rsidR="002C4967" w:rsidRDefault="002C4967" w:rsidP="000C05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A68A1" id="_x0000_s1035" type="#_x0000_t202" alt="Title: Box 2a - one of three options after box 2 - Description: GP if emerging or existing health needs not related to child protection status" style="position:absolute;margin-left:10.45pt;margin-top:25.8pt;width:139pt;height:6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">
                <v:textbox>
                  <w:txbxContent>
                    <w:p w14:paraId="33FB6F7D" w14:textId="77777777" w:rsidR="002C4967" w:rsidRDefault="002C4967" w:rsidP="000C0516">
                      <w:r>
                        <w:t>GP if emerging or existing health needs not related to child protection status</w:t>
                      </w:r>
                    </w:p>
                    <w:p w14:paraId="4FF0DEBC" w14:textId="77777777" w:rsidR="002C4967" w:rsidRDefault="002C4967" w:rsidP="000C0516"/>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2EA9583" wp14:editId="687B467A">
                <wp:simplePos x="0" y="0"/>
                <wp:positionH relativeFrom="column">
                  <wp:posOffset>43815</wp:posOffset>
                </wp:positionH>
                <wp:positionV relativeFrom="paragraph">
                  <wp:posOffset>143510</wp:posOffset>
                </wp:positionV>
                <wp:extent cx="1917700" cy="1174750"/>
                <wp:effectExtent l="0" t="0" r="25400" b="25400"/>
                <wp:wrapNone/>
                <wp:docPr id="6" name="Flowchart: Process 6"/>
                <wp:cNvGraphicFramePr/>
                <a:graphic xmlns:a="http://schemas.openxmlformats.org/drawingml/2006/main">
                  <a:graphicData uri="http://schemas.microsoft.com/office/word/2010/wordprocessingShape">
                    <wps:wsp>
                      <wps:cNvSpPr/>
                      <wps:spPr>
                        <a:xfrm>
                          <a:off x="0" y="0"/>
                          <a:ext cx="1917700" cy="11747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59FA4" id="Flowchart: Process 6" o:spid="_x0000_s1026" type="#_x0000_t109" style="position:absolute;margin-left:3.45pt;margin-top:11.3pt;width:151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" fillcolor="#5b9bd5 [3204]" strokecolor="#1f4d78 [1604]" strokeweight="1pt"/>
            </w:pict>
          </mc:Fallback>
        </mc:AlternateContent>
      </w:r>
      <w:r w:rsidRPr="00154568">
        <w:rPr>
          <w:noProof/>
          <w:lang w:eastAsia="en-GB"/>
        </w:rPr>
        <mc:AlternateContent>
          <mc:Choice Requires="wps">
            <w:drawing>
              <wp:anchor distT="45720" distB="45720" distL="114300" distR="114300" simplePos="0" relativeHeight="251672576" behindDoc="0" locked="0" layoutInCell="1" allowOverlap="1" wp14:anchorId="00DF5CBF" wp14:editId="584C19B3">
                <wp:simplePos x="0" y="0"/>
                <wp:positionH relativeFrom="column">
                  <wp:posOffset>2190115</wp:posOffset>
                </wp:positionH>
                <wp:positionV relativeFrom="paragraph">
                  <wp:posOffset>251460</wp:posOffset>
                </wp:positionV>
                <wp:extent cx="1517650" cy="1428750"/>
                <wp:effectExtent l="0" t="0" r="25400" b="19050"/>
                <wp:wrapSquare wrapText="bothSides"/>
                <wp:docPr id="16" name="Text Box 2" descr="Acute/hospital paediatrician if already being seen for a clinical problem or there is an urgent need – e.g. urgent CP medical due to injury" title="Box 2b - one of three options after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428750"/>
                        </a:xfrm>
                        <a:prstGeom prst="rect">
                          <a:avLst/>
                        </a:prstGeom>
                        <a:solidFill>
                          <a:srgbClr val="FFFFFF"/>
                        </a:solidFill>
                        <a:ln w="9525">
                          <a:solidFill>
                            <a:srgbClr val="000000"/>
                          </a:solidFill>
                          <a:miter lim="800000"/>
                          <a:headEnd/>
                          <a:tailEnd/>
                        </a:ln>
                      </wps:spPr>
                      <wps:txbx>
                        <w:txbxContent>
                          <w:p w14:paraId="6FF56034" w14:textId="1168726E" w:rsidR="002C4967" w:rsidRDefault="002C4967" w:rsidP="000C0516">
                            <w:r>
                              <w:t>Acute/hospital paediatrician if already being seen for a clinical problem or there is an urgent need – e.g. urgent CP medical due to injury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F5CBF" id="_x0000_s1036" type="#_x0000_t202" alt="Title: Box 2b - one of three options after box 2 - Description: Acute/hospital paediatrician if already being seen for a clinical problem or there is an urgent need – e.g. urgent CP medical due to injury" style="position:absolute;margin-left:172.45pt;margin-top:19.8pt;width:119.5pt;height:11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">
                <v:textbox>
                  <w:txbxContent>
                    <w:p w14:paraId="6FF56034" w14:textId="1168726E" w:rsidR="002C4967" w:rsidRDefault="002C4967" w:rsidP="000C0516">
                      <w:r>
                        <w:t>Acute/hospital paediatrician if already being seen for a clinical problem or there is an urgent need – e.g. urgent CP medical due to injury</w:t>
                      </w:r>
                    </w:p>
                  </w:txbxContent>
                </v:textbox>
                <w10:wrap type="square"/>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0C45386" wp14:editId="6E52F613">
                <wp:simplePos x="0" y="0"/>
                <wp:positionH relativeFrom="column">
                  <wp:posOffset>2075815</wp:posOffset>
                </wp:positionH>
                <wp:positionV relativeFrom="paragraph">
                  <wp:posOffset>137160</wp:posOffset>
                </wp:positionV>
                <wp:extent cx="1708150" cy="171450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1708150" cy="1714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ADA73" id="Rectangle 15" o:spid="_x0000_s1026" style="position:absolute;margin-left:163.45pt;margin-top:10.8pt;width:134.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" fillcolor="#5b9bd5 [3204]" strokecolor="#1f4d78 [1604]" strokeweight="1pt"/>
            </w:pict>
          </mc:Fallback>
        </mc:AlternateContent>
      </w:r>
      <w:r>
        <w:rPr>
          <w:noProof/>
          <w:lang w:eastAsia="en-GB"/>
        </w:rPr>
        <mc:AlternateContent>
          <mc:Choice Requires="wps">
            <w:drawing>
              <wp:anchor distT="0" distB="0" distL="114300" distR="114300" simplePos="0" relativeHeight="251674624" behindDoc="0" locked="0" layoutInCell="1" allowOverlap="1" wp14:anchorId="41803014" wp14:editId="64DF5E7D">
                <wp:simplePos x="0" y="0"/>
                <wp:positionH relativeFrom="column">
                  <wp:posOffset>907415</wp:posOffset>
                </wp:positionH>
                <wp:positionV relativeFrom="paragraph">
                  <wp:posOffset>1294765</wp:posOffset>
                </wp:positionV>
                <wp:extent cx="749300" cy="1219200"/>
                <wp:effectExtent l="0" t="0" r="69850" b="57150"/>
                <wp:wrapNone/>
                <wp:docPr id="19" name="Straight Arrow Connector 19"/>
                <wp:cNvGraphicFramePr/>
                <a:graphic xmlns:a="http://schemas.openxmlformats.org/drawingml/2006/main">
                  <a:graphicData uri="http://schemas.microsoft.com/office/word/2010/wordprocessingShape">
                    <wps:wsp>
                      <wps:cNvCnPr/>
                      <wps:spPr>
                        <a:xfrm>
                          <a:off x="0" y="0"/>
                          <a:ext cx="749300" cy="1219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0FB61B" id="_x0000_t32" coordsize="21600,21600" o:spt="32" o:oned="t" path="m,l21600,21600e" filled="f">
                <v:path arrowok="t" fillok="f" o:connecttype="none"/>
                <o:lock v:ext="edit" shapetype="t"/>
              </v:shapetype>
              <v:shape id="Straight Arrow Connector 19" o:spid="_x0000_s1026" type="#_x0000_t32" style="position:absolute;margin-left:71.45pt;margin-top:101.95pt;width:59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6672" behindDoc="0" locked="0" layoutInCell="1" allowOverlap="1" wp14:anchorId="45E7BD31" wp14:editId="254CDE12">
                <wp:simplePos x="0" y="0"/>
                <wp:positionH relativeFrom="column">
                  <wp:posOffset>2856230</wp:posOffset>
                </wp:positionH>
                <wp:positionV relativeFrom="paragraph">
                  <wp:posOffset>1834515</wp:posOffset>
                </wp:positionV>
                <wp:extent cx="45085" cy="704850"/>
                <wp:effectExtent l="76200" t="0" r="50165" b="57150"/>
                <wp:wrapNone/>
                <wp:docPr id="21" name="Straight Arrow Connector 21"/>
                <wp:cNvGraphicFramePr/>
                <a:graphic xmlns:a="http://schemas.openxmlformats.org/drawingml/2006/main">
                  <a:graphicData uri="http://schemas.microsoft.com/office/word/2010/wordprocessingShape">
                    <wps:wsp>
                      <wps:cNvCnPr/>
                      <wps:spPr>
                        <a:xfrm flipH="1">
                          <a:off x="0" y="0"/>
                          <a:ext cx="45085"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C9A343" id="Straight Arrow Connector 21" o:spid="_x0000_s1026" type="#_x0000_t32" style="position:absolute;margin-left:224.9pt;margin-top:144.45pt;width:3.55pt;height:5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" strokecolor="#5b9bd5 [3204]" strokeweight=".5pt">
                <v:stroke endarrow="block" joinstyle="miter"/>
              </v:shape>
            </w:pict>
          </mc:Fallback>
        </mc:AlternateContent>
      </w:r>
    </w:p>
    <w:p w14:paraId="5CDAC8FD" w14:textId="5A3AD43D" w:rsidR="00666E26" w:rsidRDefault="00666E26" w:rsidP="000C0516"/>
    <w:p w14:paraId="505D8B71" w14:textId="6672C7D5" w:rsidR="00666E26" w:rsidRDefault="00D479FF" w:rsidP="000C0516">
      <w:r>
        <w:rPr>
          <w:noProof/>
          <w:lang w:eastAsia="en-GB"/>
        </w:rPr>
        <mc:AlternateContent>
          <mc:Choice Requires="wps">
            <w:drawing>
              <wp:anchor distT="0" distB="0" distL="114300" distR="114300" simplePos="0" relativeHeight="251675648" behindDoc="0" locked="0" layoutInCell="1" allowOverlap="1" wp14:anchorId="2C26D696" wp14:editId="3335D878">
                <wp:simplePos x="0" y="0"/>
                <wp:positionH relativeFrom="column">
                  <wp:posOffset>4039737</wp:posOffset>
                </wp:positionH>
                <wp:positionV relativeFrom="paragraph">
                  <wp:posOffset>44895</wp:posOffset>
                </wp:positionV>
                <wp:extent cx="876206" cy="1102948"/>
                <wp:effectExtent l="38100" t="0" r="19685" b="59690"/>
                <wp:wrapNone/>
                <wp:docPr id="20" name="Straight Arrow Connector 20"/>
                <wp:cNvGraphicFramePr/>
                <a:graphic xmlns:a="http://schemas.openxmlformats.org/drawingml/2006/main">
                  <a:graphicData uri="http://schemas.microsoft.com/office/word/2010/wordprocessingShape">
                    <wps:wsp>
                      <wps:cNvCnPr/>
                      <wps:spPr>
                        <a:xfrm flipH="1">
                          <a:off x="0" y="0"/>
                          <a:ext cx="876206" cy="1102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DF92A" id="Straight Arrow Connector 20" o:spid="_x0000_s1026" type="#_x0000_t32" style="position:absolute;margin-left:318.1pt;margin-top:3.55pt;width:69pt;height:86.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" strokecolor="#5b9bd5 [3204]" strokeweight=".5pt">
                <v:stroke endarrow="block" joinstyle="miter"/>
              </v:shape>
            </w:pict>
          </mc:Fallback>
        </mc:AlternateContent>
      </w:r>
    </w:p>
    <w:p w14:paraId="2FBB5FB8" w14:textId="77777777" w:rsidR="00666E26" w:rsidRDefault="00666E26" w:rsidP="000C0516"/>
    <w:p w14:paraId="4253DE60" w14:textId="77777777" w:rsidR="00666E26" w:rsidRDefault="00666E26" w:rsidP="000C0516"/>
    <w:p w14:paraId="2686DC1F" w14:textId="77777777" w:rsidR="00666E26" w:rsidRDefault="00666E26" w:rsidP="000C0516"/>
    <w:p w14:paraId="1EB76389" w14:textId="77777777" w:rsidR="00666E26" w:rsidRDefault="00666E26" w:rsidP="000C0516"/>
    <w:p w14:paraId="7C72432D" w14:textId="77777777" w:rsidR="00666E26" w:rsidRDefault="00666E26" w:rsidP="000C0516"/>
    <w:p w14:paraId="46880F55" w14:textId="77777777" w:rsidR="00666E26" w:rsidRDefault="00666E26" w:rsidP="000C0516"/>
    <w:p w14:paraId="6CC0FEA0" w14:textId="3B5C338F" w:rsidR="00666E26" w:rsidRDefault="00D479FF" w:rsidP="000C0516">
      <w:r>
        <w:rPr>
          <w:noProof/>
          <w:lang w:eastAsia="en-GB"/>
        </w:rPr>
        <mc:AlternateContent>
          <mc:Choice Requires="wps">
            <w:drawing>
              <wp:anchor distT="0" distB="0" distL="114300" distR="114300" simplePos="0" relativeHeight="251665408" behindDoc="0" locked="0" layoutInCell="1" allowOverlap="1" wp14:anchorId="25E990A9" wp14:editId="1342733C">
                <wp:simplePos x="0" y="0"/>
                <wp:positionH relativeFrom="margin">
                  <wp:posOffset>1201003</wp:posOffset>
                </wp:positionH>
                <wp:positionV relativeFrom="paragraph">
                  <wp:posOffset>39939</wp:posOffset>
                </wp:positionV>
                <wp:extent cx="3295650" cy="887104"/>
                <wp:effectExtent l="0" t="0" r="19050" b="27305"/>
                <wp:wrapNone/>
                <wp:docPr id="9" name="Flowchart: Process 9"/>
                <wp:cNvGraphicFramePr/>
                <a:graphic xmlns:a="http://schemas.openxmlformats.org/drawingml/2006/main">
                  <a:graphicData uri="http://schemas.microsoft.com/office/word/2010/wordprocessingShape">
                    <wps:wsp>
                      <wps:cNvSpPr/>
                      <wps:spPr>
                        <a:xfrm>
                          <a:off x="0" y="0"/>
                          <a:ext cx="3295650" cy="88710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2171" id="Flowchart: Process 9" o:spid="_x0000_s1026" type="#_x0000_t109" style="position:absolute;margin-left:94.55pt;margin-top:3.15pt;width:259.5pt;height:6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" fillcolor="#5b9bd5 [3204]" strokecolor="#1f4d78 [1604]" strokeweight="1pt">
                <w10:wrap anchorx="margin"/>
              </v:shape>
            </w:pict>
          </mc:Fallback>
        </mc:AlternateContent>
      </w:r>
      <w:r w:rsidRPr="006C213E">
        <w:rPr>
          <w:noProof/>
          <w:lang w:eastAsia="en-GB"/>
        </w:rPr>
        <mc:AlternateContent>
          <mc:Choice Requires="wps">
            <w:drawing>
              <wp:anchor distT="45720" distB="45720" distL="114300" distR="114300" simplePos="0" relativeHeight="251673600" behindDoc="0" locked="0" layoutInCell="1" allowOverlap="1" wp14:anchorId="6C57A198" wp14:editId="517040A5">
                <wp:simplePos x="0" y="0"/>
                <wp:positionH relativeFrom="column">
                  <wp:posOffset>1760220</wp:posOffset>
                </wp:positionH>
                <wp:positionV relativeFrom="paragraph">
                  <wp:posOffset>161925</wp:posOffset>
                </wp:positionV>
                <wp:extent cx="2360930" cy="650875"/>
                <wp:effectExtent l="0" t="0" r="12700" b="15875"/>
                <wp:wrapSquare wrapText="bothSides"/>
                <wp:docPr id="18" name="Text Box 2" descr="Any health actions can then be reviewed at core group or RCPC" title="Box 3 - 2a, 2b and 2c all lead to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0875"/>
                        </a:xfrm>
                        <a:prstGeom prst="rect">
                          <a:avLst/>
                        </a:prstGeom>
                        <a:solidFill>
                          <a:srgbClr val="FFFFFF"/>
                        </a:solidFill>
                        <a:ln w="9525">
                          <a:solidFill>
                            <a:srgbClr val="000000"/>
                          </a:solidFill>
                          <a:miter lim="800000"/>
                          <a:headEnd/>
                          <a:tailEnd/>
                        </a:ln>
                      </wps:spPr>
                      <wps:txbx>
                        <w:txbxContent>
                          <w:p w14:paraId="382D4719" w14:textId="58774BE4" w:rsidR="002C4967" w:rsidRDefault="002C4967" w:rsidP="000C0516">
                            <w:r>
                              <w:t xml:space="preserve">Any health actions </w:t>
                            </w:r>
                            <w:proofErr w:type="gramStart"/>
                            <w:r>
                              <w:t>can then be reviewed</w:t>
                            </w:r>
                            <w:proofErr w:type="gramEnd"/>
                            <w:r>
                              <w:t xml:space="preserve"> at core group or Review Child Protection Conference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57A198" id="_x0000_s1037" type="#_x0000_t202" alt="Title: Box 3 - 2a, 2b and 2c all lead to box 3 - Description: Any health actions can then be reviewed at core group or RCPC" style="position:absolute;margin-left:138.6pt;margin-top:12.75pt;width:185.9pt;height:51.2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">
                <v:textbox>
                  <w:txbxContent>
                    <w:p w14:paraId="382D4719" w14:textId="58774BE4" w:rsidR="002C4967" w:rsidRDefault="002C4967" w:rsidP="000C0516">
                      <w:r>
                        <w:t xml:space="preserve">Any health actions </w:t>
                      </w:r>
                      <w:proofErr w:type="gramStart"/>
                      <w:r>
                        <w:t>can then be reviewed</w:t>
                      </w:r>
                      <w:proofErr w:type="gramEnd"/>
                      <w:r>
                        <w:t xml:space="preserve"> at core group or Review Child Protection Conference</w:t>
                      </w:r>
                    </w:p>
                  </w:txbxContent>
                </v:textbox>
                <w10:wrap type="square"/>
              </v:shape>
            </w:pict>
          </mc:Fallback>
        </mc:AlternateContent>
      </w:r>
    </w:p>
    <w:p w14:paraId="19EE28F6" w14:textId="77777777" w:rsidR="00485076" w:rsidRDefault="00485076">
      <w:pPr>
        <w:autoSpaceDE/>
        <w:autoSpaceDN/>
        <w:adjustRightInd/>
        <w:spacing w:after="160" w:line="259" w:lineRule="auto"/>
      </w:pPr>
      <w:r>
        <w:br w:type="page"/>
      </w:r>
    </w:p>
    <w:p w14:paraId="469A1BB5" w14:textId="19CA7BA8" w:rsidR="00452368" w:rsidRPr="00452368" w:rsidRDefault="00815DF9" w:rsidP="00452368">
      <w:pPr>
        <w:pStyle w:val="Heading1"/>
        <w:numPr>
          <w:ilvl w:val="0"/>
          <w:numId w:val="0"/>
        </w:numPr>
        <w:ind w:left="426" w:hanging="426"/>
      </w:pPr>
      <w:bookmarkStart w:id="21" w:name="_Toc152840122"/>
      <w:r>
        <w:lastRenderedPageBreak/>
        <w:t>Appendix D</w:t>
      </w:r>
      <w:r>
        <w:tab/>
        <w:t>CPHA Referral Form</w:t>
      </w:r>
      <w:bookmarkEnd w:id="21"/>
    </w:p>
    <w:p w14:paraId="25CC5539" w14:textId="5EB4E19C" w:rsidR="00452368" w:rsidRDefault="00452368" w:rsidP="004D50C5">
      <w:pPr>
        <w:ind w:left="-426"/>
      </w:pPr>
      <w:r w:rsidRPr="00452368">
        <w:rPr>
          <w:rFonts w:ascii="Ravie" w:hAnsi="Ravie" w:cstheme="minorBidi"/>
          <w:b/>
          <w:noProof/>
          <w:color w:val="0000FF"/>
          <w:sz w:val="36"/>
          <w:szCs w:val="36"/>
          <w:lang w:eastAsia="en-GB"/>
        </w:rPr>
        <mc:AlternateContent>
          <mc:Choice Requires="wps">
            <w:drawing>
              <wp:anchor distT="0" distB="0" distL="114300" distR="114300" simplePos="0" relativeHeight="251700224" behindDoc="0" locked="0" layoutInCell="1" allowOverlap="1" wp14:anchorId="492F0E9E" wp14:editId="0F448C41">
                <wp:simplePos x="0" y="0"/>
                <wp:positionH relativeFrom="margin">
                  <wp:posOffset>1255168</wp:posOffset>
                </wp:positionH>
                <wp:positionV relativeFrom="paragraph">
                  <wp:posOffset>163830</wp:posOffset>
                </wp:positionV>
                <wp:extent cx="5254389" cy="850900"/>
                <wp:effectExtent l="0" t="0" r="0" b="6350"/>
                <wp:wrapNone/>
                <wp:docPr id="192" name="Text Box 192"/>
                <wp:cNvGraphicFramePr/>
                <a:graphic xmlns:a="http://schemas.openxmlformats.org/drawingml/2006/main">
                  <a:graphicData uri="http://schemas.microsoft.com/office/word/2010/wordprocessingShape">
                    <wps:wsp>
                      <wps:cNvSpPr txBox="1"/>
                      <wps:spPr>
                        <a:xfrm>
                          <a:off x="0" y="0"/>
                          <a:ext cx="5254389" cy="850900"/>
                        </a:xfrm>
                        <a:prstGeom prst="rect">
                          <a:avLst/>
                        </a:prstGeom>
                        <a:noFill/>
                        <a:ln w="6350">
                          <a:noFill/>
                        </a:ln>
                        <a:effectLst/>
                      </wps:spPr>
                      <wps:txbx>
                        <w:txbxContent>
                          <w:p w14:paraId="1ADF7F98" w14:textId="77777777" w:rsidR="002C4967" w:rsidRDefault="002C4967" w:rsidP="00452368">
                            <w:pPr>
                              <w:jc w:val="center"/>
                              <w:rPr>
                                <w:rFonts w:ascii="Arial Black" w:hAnsi="Arial Black"/>
                                <w:color w:val="5B9BD5" w:themeColor="accent1"/>
                                <w:sz w:val="40"/>
                                <w:szCs w:val="40"/>
                              </w:rPr>
                            </w:pPr>
                            <w:r>
                              <w:rPr>
                                <w:rFonts w:ascii="Arial Black" w:hAnsi="Arial Black"/>
                                <w:color w:val="5B9BD5" w:themeColor="accent1"/>
                                <w:sz w:val="40"/>
                                <w:szCs w:val="40"/>
                              </w:rPr>
                              <w:t>Child Protection Health Assessment</w:t>
                            </w:r>
                          </w:p>
                          <w:p w14:paraId="0B2E9D06" w14:textId="77777777" w:rsidR="002C4967" w:rsidRPr="00BB0E28" w:rsidRDefault="002C4967" w:rsidP="00452368">
                            <w:pPr>
                              <w:jc w:val="center"/>
                              <w:rPr>
                                <w:rFonts w:ascii="Arial Black" w:hAnsi="Arial Black"/>
                                <w:color w:val="5B9BD5" w:themeColor="accent1"/>
                                <w:sz w:val="40"/>
                                <w:szCs w:val="40"/>
                              </w:rPr>
                            </w:pPr>
                            <w:r>
                              <w:rPr>
                                <w:rFonts w:ascii="Arial Black" w:hAnsi="Arial Black"/>
                                <w:color w:val="5B9BD5" w:themeColor="accent1"/>
                                <w:sz w:val="40"/>
                                <w:szCs w:val="40"/>
                              </w:rPr>
                              <w:t>Referral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F0E9E" id="Text Box 192" o:spid="_x0000_s1038" type="#_x0000_t202" style="position:absolute;left:0;text-align:left;margin-left:98.85pt;margin-top:12.9pt;width:413.75pt;height:6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" filled="f" stroked="f" strokeweight=".5pt">
                <v:textbox>
                  <w:txbxContent>
                    <w:p w14:paraId="1ADF7F98" w14:textId="77777777" w:rsidR="002C4967" w:rsidRDefault="002C4967" w:rsidP="00452368">
                      <w:pPr>
                        <w:jc w:val="center"/>
                        <w:rPr>
                          <w:rFonts w:ascii="Arial Black" w:hAnsi="Arial Black"/>
                          <w:color w:val="5B9BD5" w:themeColor="accent1"/>
                          <w:sz w:val="40"/>
                          <w:szCs w:val="40"/>
                        </w:rPr>
                      </w:pPr>
                      <w:r>
                        <w:rPr>
                          <w:rFonts w:ascii="Arial Black" w:hAnsi="Arial Black"/>
                          <w:color w:val="5B9BD5" w:themeColor="accent1"/>
                          <w:sz w:val="40"/>
                          <w:szCs w:val="40"/>
                        </w:rPr>
                        <w:t>Child Protection Health Assessment</w:t>
                      </w:r>
                    </w:p>
                    <w:p w14:paraId="0B2E9D06" w14:textId="77777777" w:rsidR="002C4967" w:rsidRPr="00BB0E28" w:rsidRDefault="002C4967" w:rsidP="00452368">
                      <w:pPr>
                        <w:jc w:val="center"/>
                        <w:rPr>
                          <w:rFonts w:ascii="Arial Black" w:hAnsi="Arial Black"/>
                          <w:color w:val="5B9BD5" w:themeColor="accent1"/>
                          <w:sz w:val="40"/>
                          <w:szCs w:val="40"/>
                        </w:rPr>
                      </w:pPr>
                      <w:r>
                        <w:rPr>
                          <w:rFonts w:ascii="Arial Black" w:hAnsi="Arial Black"/>
                          <w:color w:val="5B9BD5" w:themeColor="accent1"/>
                          <w:sz w:val="40"/>
                          <w:szCs w:val="40"/>
                        </w:rPr>
                        <w:t>Referral Form</w:t>
                      </w:r>
                    </w:p>
                  </w:txbxContent>
                </v:textbox>
                <w10:wrap anchorx="margin"/>
              </v:shape>
            </w:pict>
          </mc:Fallback>
        </mc:AlternateContent>
      </w:r>
      <w:r w:rsidR="00B63B5D">
        <w:br w:type="textWrapping" w:clear="all"/>
      </w:r>
      <w:r>
        <w:rPr>
          <w:noProof/>
          <w:lang w:eastAsia="en-GB"/>
        </w:rPr>
        <w:drawing>
          <wp:inline distT="0" distB="0" distL="0" distR="0" wp14:anchorId="4E359D3D" wp14:editId="357F23E3">
            <wp:extent cx="1179126" cy="774700"/>
            <wp:effectExtent l="0" t="0" r="254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T 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4235" cy="817478"/>
                    </a:xfrm>
                    <a:prstGeom prst="rect">
                      <a:avLst/>
                    </a:prstGeom>
                  </pic:spPr>
                </pic:pic>
              </a:graphicData>
            </a:graphic>
          </wp:inline>
        </w:drawing>
      </w:r>
    </w:p>
    <w:p w14:paraId="3E5A432B" w14:textId="342E5FDC" w:rsidR="002F4D4A" w:rsidRDefault="002F4D4A">
      <w:pPr>
        <w:autoSpaceDE/>
        <w:autoSpaceDN/>
        <w:adjustRightInd/>
        <w:spacing w:after="160" w:line="259" w:lineRule="auto"/>
      </w:pPr>
    </w:p>
    <w:p w14:paraId="72204A32" w14:textId="1E0C728B" w:rsidR="00452368" w:rsidRDefault="00452368">
      <w:pPr>
        <w:autoSpaceDE/>
        <w:autoSpaceDN/>
        <w:adjustRightInd/>
        <w:spacing w:after="160" w:line="259" w:lineRule="auto"/>
      </w:pPr>
      <w:r w:rsidRPr="00452368">
        <w:rPr>
          <w:b/>
          <w:color w:val="FF0000"/>
          <w:sz w:val="24"/>
          <w:szCs w:val="24"/>
        </w:rPr>
        <w:t xml:space="preserve">ONLY </w:t>
      </w:r>
      <w:proofErr w:type="gramStart"/>
      <w:r w:rsidRPr="00452368">
        <w:rPr>
          <w:b/>
          <w:color w:val="FF0000"/>
          <w:sz w:val="24"/>
          <w:szCs w:val="24"/>
        </w:rPr>
        <w:t>1</w:t>
      </w:r>
      <w:proofErr w:type="gramEnd"/>
      <w:r w:rsidRPr="00452368">
        <w:rPr>
          <w:b/>
          <w:color w:val="FF0000"/>
          <w:sz w:val="24"/>
          <w:szCs w:val="24"/>
        </w:rPr>
        <w:t xml:space="preserve"> CHILD PER FORM PLEASE</w:t>
      </w:r>
      <w:r w:rsidRPr="00452368">
        <w:rPr>
          <w:b/>
          <w:color w:val="FF0000"/>
          <w:sz w:val="24"/>
          <w:szCs w:val="24"/>
        </w:rPr>
        <w:tab/>
        <w:t xml:space="preserve">        </w:t>
      </w:r>
      <w:r w:rsidRPr="00452368">
        <w:rPr>
          <w:b/>
          <w:color w:val="auto"/>
          <w:sz w:val="24"/>
          <w:szCs w:val="24"/>
        </w:rPr>
        <w:t>Date completed:</w:t>
      </w:r>
      <w:r w:rsidRPr="00452368">
        <w:rPr>
          <w:b/>
          <w:color w:val="auto"/>
          <w:sz w:val="24"/>
          <w:szCs w:val="24"/>
          <w:u w:val="single"/>
        </w:rPr>
        <w:t xml:space="preserve">      </w:t>
      </w:r>
      <w:r w:rsidRPr="00452368">
        <w:rPr>
          <w:b/>
          <w:color w:val="auto"/>
          <w:szCs w:val="24"/>
          <w:u w:val="single"/>
        </w:rPr>
        <w:fldChar w:fldCharType="begin">
          <w:ffData>
            <w:name w:val=""/>
            <w:enabled/>
            <w:calcOnExit w:val="0"/>
            <w:textInput>
              <w:type w:val="number"/>
              <w:maxLength w:val="2"/>
              <w:format w:val="00"/>
            </w:textInput>
          </w:ffData>
        </w:fldChar>
      </w:r>
      <w:r w:rsidRPr="00452368">
        <w:rPr>
          <w:b/>
          <w:color w:val="auto"/>
          <w:szCs w:val="24"/>
          <w:u w:val="single"/>
        </w:rPr>
        <w:instrText xml:space="preserve"> FORMTEXT </w:instrText>
      </w:r>
      <w:r w:rsidRPr="00452368">
        <w:rPr>
          <w:b/>
          <w:color w:val="auto"/>
          <w:szCs w:val="24"/>
          <w:u w:val="single"/>
        </w:rPr>
      </w:r>
      <w:r w:rsidRPr="00452368">
        <w:rPr>
          <w:b/>
          <w:color w:val="auto"/>
          <w:szCs w:val="24"/>
          <w:u w:val="single"/>
        </w:rPr>
        <w:fldChar w:fldCharType="separate"/>
      </w:r>
      <w:r w:rsidRPr="00452368">
        <w:rPr>
          <w:b/>
          <w:color w:val="auto"/>
          <w:szCs w:val="24"/>
          <w:u w:val="single"/>
        </w:rPr>
        <w:t> </w:t>
      </w:r>
      <w:r w:rsidRPr="00452368">
        <w:rPr>
          <w:b/>
          <w:color w:val="auto"/>
          <w:szCs w:val="24"/>
          <w:u w:val="single"/>
        </w:rPr>
        <w:t> </w:t>
      </w:r>
      <w:r w:rsidRPr="00452368">
        <w:rPr>
          <w:b/>
          <w:color w:val="auto"/>
          <w:szCs w:val="24"/>
          <w:u w:val="single"/>
        </w:rPr>
        <w:fldChar w:fldCharType="end"/>
      </w:r>
      <w:r w:rsidRPr="00452368">
        <w:rPr>
          <w:b/>
          <w:color w:val="auto"/>
          <w:szCs w:val="24"/>
          <w:u w:val="single"/>
        </w:rPr>
        <w:t xml:space="preserve">  /  </w:t>
      </w:r>
      <w:r w:rsidRPr="00452368">
        <w:rPr>
          <w:b/>
          <w:color w:val="auto"/>
          <w:szCs w:val="24"/>
          <w:u w:val="single"/>
        </w:rPr>
        <w:fldChar w:fldCharType="begin">
          <w:ffData>
            <w:name w:val=""/>
            <w:enabled/>
            <w:calcOnExit w:val="0"/>
            <w:textInput>
              <w:type w:val="number"/>
              <w:maxLength w:val="2"/>
              <w:format w:val="00"/>
            </w:textInput>
          </w:ffData>
        </w:fldChar>
      </w:r>
      <w:r w:rsidRPr="00452368">
        <w:rPr>
          <w:b/>
          <w:color w:val="auto"/>
          <w:szCs w:val="24"/>
          <w:u w:val="single"/>
        </w:rPr>
        <w:instrText xml:space="preserve"> FORMTEXT </w:instrText>
      </w:r>
      <w:r w:rsidRPr="00452368">
        <w:rPr>
          <w:b/>
          <w:color w:val="auto"/>
          <w:szCs w:val="24"/>
          <w:u w:val="single"/>
        </w:rPr>
      </w:r>
      <w:r w:rsidRPr="00452368">
        <w:rPr>
          <w:b/>
          <w:color w:val="auto"/>
          <w:szCs w:val="24"/>
          <w:u w:val="single"/>
        </w:rPr>
        <w:fldChar w:fldCharType="separate"/>
      </w:r>
      <w:r w:rsidRPr="00452368">
        <w:rPr>
          <w:b/>
          <w:color w:val="auto"/>
          <w:szCs w:val="24"/>
          <w:u w:val="single"/>
        </w:rPr>
        <w:t> </w:t>
      </w:r>
      <w:r w:rsidRPr="00452368">
        <w:rPr>
          <w:b/>
          <w:color w:val="auto"/>
          <w:szCs w:val="24"/>
          <w:u w:val="single"/>
        </w:rPr>
        <w:t> </w:t>
      </w:r>
      <w:r w:rsidRPr="00452368">
        <w:rPr>
          <w:b/>
          <w:color w:val="auto"/>
          <w:szCs w:val="24"/>
          <w:u w:val="single"/>
        </w:rPr>
        <w:fldChar w:fldCharType="end"/>
      </w:r>
      <w:r w:rsidRPr="00452368">
        <w:rPr>
          <w:b/>
          <w:color w:val="auto"/>
          <w:szCs w:val="24"/>
          <w:u w:val="single"/>
        </w:rPr>
        <w:t xml:space="preserve">  / </w:t>
      </w:r>
      <w:r w:rsidRPr="00452368">
        <w:rPr>
          <w:b/>
          <w:color w:val="auto"/>
          <w:szCs w:val="24"/>
          <w:u w:val="single"/>
        </w:rPr>
        <w:fldChar w:fldCharType="begin">
          <w:ffData>
            <w:name w:val=""/>
            <w:enabled/>
            <w:calcOnExit w:val="0"/>
            <w:textInput>
              <w:type w:val="number"/>
              <w:maxLength w:val="4"/>
              <w:format w:val="0000"/>
            </w:textInput>
          </w:ffData>
        </w:fldChar>
      </w:r>
      <w:r w:rsidRPr="00452368">
        <w:rPr>
          <w:b/>
          <w:color w:val="auto"/>
          <w:szCs w:val="24"/>
          <w:u w:val="single"/>
        </w:rPr>
        <w:instrText xml:space="preserve"> FORMTEXT </w:instrText>
      </w:r>
      <w:r w:rsidRPr="00452368">
        <w:rPr>
          <w:b/>
          <w:color w:val="auto"/>
          <w:szCs w:val="24"/>
          <w:u w:val="single"/>
        </w:rPr>
      </w:r>
      <w:r w:rsidRPr="00452368">
        <w:rPr>
          <w:b/>
          <w:color w:val="auto"/>
          <w:szCs w:val="24"/>
          <w:u w:val="single"/>
        </w:rPr>
        <w:fldChar w:fldCharType="separate"/>
      </w:r>
      <w:r w:rsidRPr="00452368">
        <w:rPr>
          <w:b/>
          <w:color w:val="auto"/>
          <w:szCs w:val="24"/>
          <w:u w:val="single"/>
        </w:rPr>
        <w:t> </w:t>
      </w:r>
      <w:r w:rsidRPr="00452368">
        <w:rPr>
          <w:b/>
          <w:color w:val="auto"/>
          <w:szCs w:val="24"/>
          <w:u w:val="single"/>
        </w:rPr>
        <w:t> </w:t>
      </w:r>
      <w:r w:rsidRPr="00452368">
        <w:rPr>
          <w:b/>
          <w:color w:val="auto"/>
          <w:szCs w:val="24"/>
          <w:u w:val="single"/>
        </w:rPr>
        <w:t> </w:t>
      </w:r>
      <w:r w:rsidRPr="00452368">
        <w:rPr>
          <w:b/>
          <w:color w:val="auto"/>
          <w:szCs w:val="24"/>
          <w:u w:val="single"/>
        </w:rPr>
        <w:t> </w:t>
      </w:r>
      <w:r w:rsidRPr="00452368">
        <w:rPr>
          <w:b/>
          <w:color w:val="auto"/>
          <w:szCs w:val="24"/>
          <w:u w:val="single"/>
        </w:rPr>
        <w:fldChar w:fldCharType="end"/>
      </w:r>
    </w:p>
    <w:tbl>
      <w:tblPr>
        <w:tblpPr w:leftFromText="180" w:rightFromText="180" w:vertAnchor="text" w:horzAnchor="margin" w:tblpX="-431" w:tblpY="14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2126"/>
        <w:gridCol w:w="912"/>
        <w:gridCol w:w="1498"/>
        <w:gridCol w:w="3038"/>
      </w:tblGrid>
      <w:tr w:rsidR="00452368" w:rsidRPr="00452368" w14:paraId="1A18BE9E" w14:textId="77777777" w:rsidTr="004D50C5">
        <w:trPr>
          <w:trHeight w:val="266"/>
        </w:trPr>
        <w:tc>
          <w:tcPr>
            <w:tcW w:w="10201" w:type="dxa"/>
            <w:gridSpan w:val="5"/>
            <w:shd w:val="clear" w:color="auto" w:fill="D9D9D9" w:themeFill="background1" w:themeFillShade="D9"/>
            <w:vAlign w:val="center"/>
          </w:tcPr>
          <w:p w14:paraId="730ECE99" w14:textId="77777777" w:rsidR="00452368" w:rsidRPr="00452368" w:rsidRDefault="00452368" w:rsidP="004D50C5">
            <w:pPr>
              <w:autoSpaceDE/>
              <w:autoSpaceDN/>
              <w:adjustRightInd/>
              <w:jc w:val="center"/>
              <w:rPr>
                <w:rFonts w:ascii="Arial Black" w:hAnsi="Arial Black"/>
                <w:b/>
                <w:i/>
                <w:color w:val="auto"/>
                <w:sz w:val="32"/>
                <w:szCs w:val="32"/>
              </w:rPr>
            </w:pPr>
            <w:r w:rsidRPr="00452368">
              <w:rPr>
                <w:rFonts w:ascii="Arial Black" w:hAnsi="Arial Black"/>
                <w:b/>
                <w:color w:val="auto"/>
                <w:sz w:val="32"/>
                <w:szCs w:val="32"/>
              </w:rPr>
              <w:t>Child Details</w:t>
            </w:r>
          </w:p>
        </w:tc>
      </w:tr>
      <w:tr w:rsidR="00452368" w:rsidRPr="00452368" w14:paraId="75444C50" w14:textId="77777777" w:rsidTr="004D50C5">
        <w:trPr>
          <w:trHeight w:val="472"/>
        </w:trPr>
        <w:tc>
          <w:tcPr>
            <w:tcW w:w="4753" w:type="dxa"/>
            <w:gridSpan w:val="2"/>
            <w:shd w:val="clear" w:color="auto" w:fill="auto"/>
            <w:vAlign w:val="center"/>
          </w:tcPr>
          <w:p w14:paraId="425570C4" w14:textId="77777777" w:rsidR="00452368" w:rsidRPr="00452368" w:rsidRDefault="00452368" w:rsidP="004D50C5">
            <w:pPr>
              <w:autoSpaceDE/>
              <w:autoSpaceDN/>
              <w:adjustRightInd/>
              <w:rPr>
                <w:b/>
                <w:color w:val="auto"/>
                <w:sz w:val="24"/>
                <w:szCs w:val="24"/>
              </w:rPr>
            </w:pPr>
            <w:r w:rsidRPr="00452368">
              <w:rPr>
                <w:color w:val="auto"/>
                <w:sz w:val="24"/>
                <w:szCs w:val="24"/>
              </w:rPr>
              <w:t xml:space="preserve">First Name  </w:t>
            </w:r>
          </w:p>
        </w:tc>
        <w:tc>
          <w:tcPr>
            <w:tcW w:w="5448" w:type="dxa"/>
            <w:gridSpan w:val="3"/>
            <w:shd w:val="clear" w:color="auto" w:fill="auto"/>
            <w:vAlign w:val="center"/>
          </w:tcPr>
          <w:p w14:paraId="62D3DFF9" w14:textId="77777777" w:rsidR="00452368" w:rsidRPr="00452368" w:rsidRDefault="00452368" w:rsidP="004D50C5">
            <w:pPr>
              <w:autoSpaceDE/>
              <w:autoSpaceDN/>
              <w:adjustRightInd/>
              <w:rPr>
                <w:b/>
                <w:color w:val="auto"/>
                <w:sz w:val="24"/>
                <w:szCs w:val="24"/>
              </w:rPr>
            </w:pPr>
            <w:r w:rsidRPr="00452368">
              <w:rPr>
                <w:color w:val="auto"/>
                <w:sz w:val="24"/>
                <w:szCs w:val="24"/>
              </w:rPr>
              <w:t xml:space="preserve">Surname  </w:t>
            </w:r>
          </w:p>
        </w:tc>
      </w:tr>
      <w:tr w:rsidR="00452368" w:rsidRPr="00452368" w14:paraId="72D32882" w14:textId="77777777" w:rsidTr="004D50C5">
        <w:trPr>
          <w:trHeight w:val="472"/>
        </w:trPr>
        <w:tc>
          <w:tcPr>
            <w:tcW w:w="2627" w:type="dxa"/>
            <w:shd w:val="clear" w:color="auto" w:fill="auto"/>
            <w:vAlign w:val="center"/>
          </w:tcPr>
          <w:p w14:paraId="583098BD" w14:textId="77777777" w:rsidR="00452368" w:rsidRPr="00452368" w:rsidRDefault="00452368" w:rsidP="004D50C5">
            <w:pPr>
              <w:autoSpaceDE/>
              <w:autoSpaceDN/>
              <w:adjustRightInd/>
              <w:rPr>
                <w:b/>
                <w:color w:val="auto"/>
                <w:sz w:val="24"/>
                <w:szCs w:val="24"/>
              </w:rPr>
            </w:pPr>
            <w:r w:rsidRPr="00452368">
              <w:rPr>
                <w:color w:val="auto"/>
                <w:sz w:val="24"/>
                <w:szCs w:val="24"/>
              </w:rPr>
              <w:t xml:space="preserve">Age  </w:t>
            </w:r>
          </w:p>
        </w:tc>
        <w:tc>
          <w:tcPr>
            <w:tcW w:w="4536" w:type="dxa"/>
            <w:gridSpan w:val="3"/>
            <w:shd w:val="clear" w:color="auto" w:fill="auto"/>
            <w:vAlign w:val="center"/>
          </w:tcPr>
          <w:p w14:paraId="5B607847" w14:textId="77777777" w:rsidR="00452368" w:rsidRPr="00452368" w:rsidRDefault="00452368" w:rsidP="004D50C5">
            <w:pPr>
              <w:autoSpaceDE/>
              <w:autoSpaceDN/>
              <w:adjustRightInd/>
              <w:rPr>
                <w:b/>
                <w:color w:val="auto"/>
                <w:sz w:val="24"/>
                <w:szCs w:val="24"/>
              </w:rPr>
            </w:pPr>
            <w:r w:rsidRPr="00452368">
              <w:rPr>
                <w:color w:val="auto"/>
                <w:sz w:val="24"/>
                <w:szCs w:val="24"/>
              </w:rPr>
              <w:t xml:space="preserve">Date of Birth  </w:t>
            </w:r>
          </w:p>
        </w:tc>
        <w:tc>
          <w:tcPr>
            <w:tcW w:w="3038" w:type="dxa"/>
            <w:shd w:val="clear" w:color="auto" w:fill="auto"/>
            <w:vAlign w:val="center"/>
          </w:tcPr>
          <w:p w14:paraId="1EF33208" w14:textId="055EDE05" w:rsidR="00452368" w:rsidRPr="00452368" w:rsidRDefault="004D50C5" w:rsidP="004D50C5">
            <w:pPr>
              <w:autoSpaceDE/>
              <w:autoSpaceDN/>
              <w:adjustRightInd/>
              <w:rPr>
                <w:b/>
                <w:color w:val="auto"/>
                <w:sz w:val="24"/>
                <w:szCs w:val="24"/>
              </w:rPr>
            </w:pPr>
            <w:r>
              <w:rPr>
                <w:color w:val="auto"/>
                <w:sz w:val="24"/>
                <w:szCs w:val="24"/>
              </w:rPr>
              <w:t xml:space="preserve">Gender    </w:t>
            </w:r>
            <w:r w:rsidR="00452368" w:rsidRPr="00452368">
              <w:rPr>
                <w:color w:val="auto"/>
                <w:sz w:val="24"/>
                <w:szCs w:val="24"/>
              </w:rPr>
              <w:t xml:space="preserve">   M             F</w:t>
            </w:r>
          </w:p>
        </w:tc>
      </w:tr>
      <w:tr w:rsidR="00452368" w:rsidRPr="00452368" w14:paraId="0DCB0187" w14:textId="77777777" w:rsidTr="004D50C5">
        <w:trPr>
          <w:trHeight w:val="745"/>
        </w:trPr>
        <w:tc>
          <w:tcPr>
            <w:tcW w:w="10201" w:type="dxa"/>
            <w:gridSpan w:val="5"/>
            <w:shd w:val="clear" w:color="auto" w:fill="auto"/>
          </w:tcPr>
          <w:p w14:paraId="29C5E7A2" w14:textId="77777777" w:rsidR="00452368" w:rsidRPr="00452368" w:rsidRDefault="00452368" w:rsidP="004D50C5">
            <w:pPr>
              <w:autoSpaceDE/>
              <w:autoSpaceDN/>
              <w:adjustRightInd/>
              <w:jc w:val="both"/>
              <w:rPr>
                <w:color w:val="auto"/>
                <w:sz w:val="24"/>
                <w:szCs w:val="24"/>
              </w:rPr>
            </w:pPr>
            <w:r w:rsidRPr="00452368">
              <w:rPr>
                <w:color w:val="auto"/>
                <w:sz w:val="24"/>
                <w:szCs w:val="24"/>
              </w:rPr>
              <w:t>Address</w:t>
            </w:r>
          </w:p>
          <w:p w14:paraId="2853F49D" w14:textId="77777777" w:rsidR="00452368" w:rsidRPr="00452368" w:rsidRDefault="00452368" w:rsidP="004D50C5">
            <w:pPr>
              <w:autoSpaceDE/>
              <w:autoSpaceDN/>
              <w:adjustRightInd/>
              <w:jc w:val="both"/>
              <w:rPr>
                <w:color w:val="auto"/>
                <w:sz w:val="24"/>
                <w:szCs w:val="24"/>
              </w:rPr>
            </w:pPr>
          </w:p>
          <w:p w14:paraId="37DBFECE" w14:textId="77777777" w:rsidR="00452368" w:rsidRPr="00452368" w:rsidRDefault="00452368" w:rsidP="004D50C5">
            <w:pPr>
              <w:autoSpaceDE/>
              <w:autoSpaceDN/>
              <w:adjustRightInd/>
              <w:jc w:val="both"/>
              <w:rPr>
                <w:color w:val="auto"/>
                <w:sz w:val="24"/>
                <w:szCs w:val="24"/>
              </w:rPr>
            </w:pPr>
          </w:p>
        </w:tc>
      </w:tr>
      <w:tr w:rsidR="00452368" w:rsidRPr="00452368" w14:paraId="340644AF" w14:textId="77777777" w:rsidTr="004D50C5">
        <w:trPr>
          <w:trHeight w:val="411"/>
        </w:trPr>
        <w:tc>
          <w:tcPr>
            <w:tcW w:w="5665" w:type="dxa"/>
            <w:gridSpan w:val="3"/>
            <w:shd w:val="clear" w:color="auto" w:fill="auto"/>
            <w:vAlign w:val="center"/>
          </w:tcPr>
          <w:p w14:paraId="40063F9B" w14:textId="77777777" w:rsidR="00452368" w:rsidRPr="00452368" w:rsidRDefault="00452368" w:rsidP="004D50C5">
            <w:pPr>
              <w:autoSpaceDE/>
              <w:autoSpaceDN/>
              <w:adjustRightInd/>
              <w:rPr>
                <w:b/>
                <w:color w:val="auto"/>
                <w:sz w:val="24"/>
                <w:szCs w:val="24"/>
              </w:rPr>
            </w:pPr>
            <w:r w:rsidRPr="00452368">
              <w:rPr>
                <w:color w:val="auto"/>
                <w:sz w:val="24"/>
                <w:szCs w:val="24"/>
              </w:rPr>
              <w:t xml:space="preserve">NHS Number </w:t>
            </w:r>
          </w:p>
        </w:tc>
        <w:tc>
          <w:tcPr>
            <w:tcW w:w="4536" w:type="dxa"/>
            <w:gridSpan w:val="2"/>
            <w:shd w:val="clear" w:color="auto" w:fill="auto"/>
            <w:vAlign w:val="center"/>
          </w:tcPr>
          <w:p w14:paraId="4AC2F38D" w14:textId="77777777" w:rsidR="00452368" w:rsidRPr="00452368" w:rsidRDefault="00452368" w:rsidP="004D50C5">
            <w:pPr>
              <w:autoSpaceDE/>
              <w:autoSpaceDN/>
              <w:adjustRightInd/>
              <w:rPr>
                <w:b/>
                <w:color w:val="auto"/>
                <w:sz w:val="24"/>
                <w:szCs w:val="24"/>
              </w:rPr>
            </w:pPr>
            <w:r w:rsidRPr="00452368">
              <w:rPr>
                <w:color w:val="auto"/>
                <w:sz w:val="24"/>
                <w:szCs w:val="24"/>
              </w:rPr>
              <w:t xml:space="preserve">RLQ </w:t>
            </w:r>
          </w:p>
        </w:tc>
      </w:tr>
      <w:tr w:rsidR="00452368" w:rsidRPr="00452368" w14:paraId="5C8B6681" w14:textId="77777777" w:rsidTr="004D50C5">
        <w:trPr>
          <w:trHeight w:val="411"/>
        </w:trPr>
        <w:tc>
          <w:tcPr>
            <w:tcW w:w="5665" w:type="dxa"/>
            <w:gridSpan w:val="3"/>
            <w:shd w:val="clear" w:color="auto" w:fill="auto"/>
            <w:vAlign w:val="center"/>
          </w:tcPr>
          <w:p w14:paraId="6F85CCF5" w14:textId="77777777" w:rsidR="00452368" w:rsidRPr="00452368" w:rsidRDefault="00452368" w:rsidP="004D50C5">
            <w:pPr>
              <w:autoSpaceDE/>
              <w:autoSpaceDN/>
              <w:adjustRightInd/>
              <w:rPr>
                <w:color w:val="auto"/>
                <w:sz w:val="24"/>
                <w:szCs w:val="24"/>
              </w:rPr>
            </w:pPr>
            <w:r w:rsidRPr="00452368">
              <w:rPr>
                <w:color w:val="auto"/>
                <w:sz w:val="24"/>
                <w:szCs w:val="24"/>
              </w:rPr>
              <w:t>Mother’s name</w:t>
            </w:r>
          </w:p>
          <w:p w14:paraId="7B14B59B" w14:textId="77777777" w:rsidR="00452368" w:rsidRPr="00452368" w:rsidRDefault="00452368" w:rsidP="004D50C5">
            <w:pPr>
              <w:autoSpaceDE/>
              <w:autoSpaceDN/>
              <w:adjustRightInd/>
              <w:rPr>
                <w:color w:val="auto"/>
                <w:sz w:val="24"/>
                <w:szCs w:val="24"/>
              </w:rPr>
            </w:pPr>
          </w:p>
          <w:p w14:paraId="6487FD02" w14:textId="77777777" w:rsidR="00452368" w:rsidRPr="00452368" w:rsidRDefault="00452368" w:rsidP="004D50C5">
            <w:pPr>
              <w:autoSpaceDE/>
              <w:autoSpaceDN/>
              <w:adjustRightInd/>
              <w:rPr>
                <w:color w:val="auto"/>
                <w:sz w:val="24"/>
                <w:szCs w:val="24"/>
              </w:rPr>
            </w:pPr>
            <w:r w:rsidRPr="00452368">
              <w:rPr>
                <w:color w:val="auto"/>
                <w:sz w:val="24"/>
                <w:szCs w:val="24"/>
              </w:rPr>
              <w:t>Mother’s DOB</w:t>
            </w:r>
          </w:p>
          <w:p w14:paraId="50021FC0" w14:textId="77777777" w:rsidR="00452368" w:rsidRPr="00452368" w:rsidRDefault="00452368" w:rsidP="004D50C5">
            <w:pPr>
              <w:autoSpaceDE/>
              <w:autoSpaceDN/>
              <w:adjustRightInd/>
              <w:rPr>
                <w:color w:val="auto"/>
                <w:sz w:val="24"/>
                <w:szCs w:val="24"/>
              </w:rPr>
            </w:pPr>
          </w:p>
          <w:p w14:paraId="7C88E369" w14:textId="77777777" w:rsidR="00452368" w:rsidRPr="00452368" w:rsidRDefault="00452368" w:rsidP="004D50C5">
            <w:pPr>
              <w:autoSpaceDE/>
              <w:autoSpaceDN/>
              <w:adjustRightInd/>
              <w:rPr>
                <w:color w:val="auto"/>
                <w:sz w:val="24"/>
                <w:szCs w:val="24"/>
              </w:rPr>
            </w:pPr>
            <w:r w:rsidRPr="00452368">
              <w:rPr>
                <w:color w:val="auto"/>
                <w:sz w:val="24"/>
                <w:szCs w:val="24"/>
              </w:rPr>
              <w:t>Mother’s address</w:t>
            </w:r>
          </w:p>
          <w:p w14:paraId="2A892B1B" w14:textId="77777777" w:rsidR="00452368" w:rsidRPr="00452368" w:rsidRDefault="00452368" w:rsidP="004D50C5">
            <w:pPr>
              <w:autoSpaceDE/>
              <w:autoSpaceDN/>
              <w:adjustRightInd/>
              <w:rPr>
                <w:color w:val="auto"/>
                <w:sz w:val="24"/>
                <w:szCs w:val="24"/>
              </w:rPr>
            </w:pPr>
          </w:p>
          <w:p w14:paraId="6B477D4D" w14:textId="77777777" w:rsidR="00452368" w:rsidRPr="00452368" w:rsidRDefault="00452368" w:rsidP="004D50C5">
            <w:pPr>
              <w:autoSpaceDE/>
              <w:autoSpaceDN/>
              <w:adjustRightInd/>
              <w:rPr>
                <w:color w:val="auto"/>
                <w:sz w:val="24"/>
                <w:szCs w:val="24"/>
              </w:rPr>
            </w:pPr>
            <w:r w:rsidRPr="00452368">
              <w:rPr>
                <w:color w:val="auto"/>
                <w:sz w:val="24"/>
                <w:szCs w:val="24"/>
              </w:rPr>
              <w:t>Telephone number</w:t>
            </w:r>
          </w:p>
          <w:p w14:paraId="309EF2A7" w14:textId="77777777" w:rsidR="00452368" w:rsidRPr="00452368" w:rsidRDefault="00452368" w:rsidP="004D50C5">
            <w:pPr>
              <w:autoSpaceDE/>
              <w:autoSpaceDN/>
              <w:adjustRightInd/>
              <w:rPr>
                <w:color w:val="auto"/>
                <w:sz w:val="24"/>
                <w:szCs w:val="24"/>
              </w:rPr>
            </w:pPr>
          </w:p>
          <w:p w14:paraId="5CCFB7EC" w14:textId="0464DE74" w:rsidR="00452368" w:rsidRPr="00452368" w:rsidRDefault="004D50C5" w:rsidP="004D50C5">
            <w:pPr>
              <w:autoSpaceDE/>
              <w:autoSpaceDN/>
              <w:adjustRightInd/>
              <w:rPr>
                <w:color w:val="auto"/>
                <w:sz w:val="24"/>
                <w:szCs w:val="24"/>
              </w:rPr>
            </w:pPr>
            <w:r>
              <w:rPr>
                <w:color w:val="auto"/>
                <w:sz w:val="24"/>
                <w:szCs w:val="24"/>
              </w:rPr>
              <w:t xml:space="preserve">Does mother have PR?  </w:t>
            </w:r>
            <w:r w:rsidR="00452368" w:rsidRPr="00452368">
              <w:rPr>
                <w:color w:val="auto"/>
                <w:sz w:val="24"/>
                <w:szCs w:val="24"/>
              </w:rPr>
              <w:t xml:space="preserve"> </w:t>
            </w:r>
            <w:r>
              <w:rPr>
                <w:color w:val="auto"/>
                <w:sz w:val="24"/>
                <w:szCs w:val="24"/>
              </w:rPr>
              <w:t xml:space="preserve">     Yes          </w:t>
            </w:r>
            <w:r w:rsidR="00452368" w:rsidRPr="00452368">
              <w:rPr>
                <w:color w:val="auto"/>
                <w:sz w:val="24"/>
                <w:szCs w:val="24"/>
              </w:rPr>
              <w:t xml:space="preserve"> No</w:t>
            </w:r>
          </w:p>
        </w:tc>
        <w:tc>
          <w:tcPr>
            <w:tcW w:w="4536" w:type="dxa"/>
            <w:gridSpan w:val="2"/>
            <w:shd w:val="clear" w:color="auto" w:fill="auto"/>
            <w:vAlign w:val="center"/>
          </w:tcPr>
          <w:p w14:paraId="27CFCEF9" w14:textId="77777777" w:rsidR="00452368" w:rsidRPr="00452368" w:rsidRDefault="00452368" w:rsidP="004D50C5">
            <w:pPr>
              <w:autoSpaceDE/>
              <w:autoSpaceDN/>
              <w:adjustRightInd/>
              <w:rPr>
                <w:color w:val="auto"/>
                <w:sz w:val="24"/>
                <w:szCs w:val="24"/>
              </w:rPr>
            </w:pPr>
            <w:r w:rsidRPr="00452368">
              <w:rPr>
                <w:color w:val="auto"/>
                <w:sz w:val="24"/>
                <w:szCs w:val="24"/>
              </w:rPr>
              <w:t>Father’s name</w:t>
            </w:r>
          </w:p>
          <w:p w14:paraId="6A43F20F" w14:textId="77777777" w:rsidR="00452368" w:rsidRPr="00452368" w:rsidRDefault="00452368" w:rsidP="004D50C5">
            <w:pPr>
              <w:autoSpaceDE/>
              <w:autoSpaceDN/>
              <w:adjustRightInd/>
              <w:rPr>
                <w:color w:val="auto"/>
                <w:sz w:val="24"/>
                <w:szCs w:val="24"/>
              </w:rPr>
            </w:pPr>
          </w:p>
          <w:p w14:paraId="4BAA0DDA" w14:textId="77777777" w:rsidR="00452368" w:rsidRPr="00452368" w:rsidRDefault="00452368" w:rsidP="004D50C5">
            <w:pPr>
              <w:autoSpaceDE/>
              <w:autoSpaceDN/>
              <w:adjustRightInd/>
              <w:rPr>
                <w:color w:val="auto"/>
                <w:sz w:val="24"/>
                <w:szCs w:val="24"/>
              </w:rPr>
            </w:pPr>
            <w:r w:rsidRPr="00452368">
              <w:rPr>
                <w:color w:val="auto"/>
                <w:sz w:val="24"/>
                <w:szCs w:val="24"/>
              </w:rPr>
              <w:t>Father’s DOB</w:t>
            </w:r>
          </w:p>
          <w:p w14:paraId="55E24D52" w14:textId="77777777" w:rsidR="00452368" w:rsidRPr="00452368" w:rsidRDefault="00452368" w:rsidP="004D50C5">
            <w:pPr>
              <w:autoSpaceDE/>
              <w:autoSpaceDN/>
              <w:adjustRightInd/>
              <w:rPr>
                <w:color w:val="auto"/>
                <w:sz w:val="24"/>
                <w:szCs w:val="24"/>
              </w:rPr>
            </w:pPr>
          </w:p>
          <w:p w14:paraId="65BD168F" w14:textId="77777777" w:rsidR="00452368" w:rsidRPr="00452368" w:rsidRDefault="00452368" w:rsidP="004D50C5">
            <w:pPr>
              <w:autoSpaceDE/>
              <w:autoSpaceDN/>
              <w:adjustRightInd/>
              <w:rPr>
                <w:color w:val="auto"/>
                <w:sz w:val="24"/>
                <w:szCs w:val="24"/>
              </w:rPr>
            </w:pPr>
            <w:r w:rsidRPr="00452368">
              <w:rPr>
                <w:color w:val="auto"/>
                <w:sz w:val="24"/>
                <w:szCs w:val="24"/>
              </w:rPr>
              <w:t>Father’s address</w:t>
            </w:r>
          </w:p>
          <w:p w14:paraId="221748A3" w14:textId="77777777" w:rsidR="00452368" w:rsidRPr="00452368" w:rsidRDefault="00452368" w:rsidP="004D50C5">
            <w:pPr>
              <w:autoSpaceDE/>
              <w:autoSpaceDN/>
              <w:adjustRightInd/>
              <w:rPr>
                <w:color w:val="auto"/>
                <w:sz w:val="24"/>
                <w:szCs w:val="24"/>
              </w:rPr>
            </w:pPr>
          </w:p>
          <w:p w14:paraId="724A6323" w14:textId="77777777" w:rsidR="00452368" w:rsidRPr="00452368" w:rsidRDefault="00452368" w:rsidP="004D50C5">
            <w:pPr>
              <w:autoSpaceDE/>
              <w:autoSpaceDN/>
              <w:adjustRightInd/>
              <w:rPr>
                <w:color w:val="auto"/>
                <w:sz w:val="24"/>
                <w:szCs w:val="24"/>
              </w:rPr>
            </w:pPr>
            <w:r w:rsidRPr="00452368">
              <w:rPr>
                <w:color w:val="auto"/>
                <w:sz w:val="24"/>
                <w:szCs w:val="24"/>
              </w:rPr>
              <w:t>Telephone number</w:t>
            </w:r>
          </w:p>
          <w:p w14:paraId="2ACA3252" w14:textId="77777777" w:rsidR="00452368" w:rsidRPr="00452368" w:rsidRDefault="00452368" w:rsidP="004D50C5">
            <w:pPr>
              <w:autoSpaceDE/>
              <w:autoSpaceDN/>
              <w:adjustRightInd/>
              <w:rPr>
                <w:color w:val="auto"/>
                <w:sz w:val="24"/>
                <w:szCs w:val="24"/>
              </w:rPr>
            </w:pPr>
          </w:p>
          <w:p w14:paraId="29F95054" w14:textId="3DE58309" w:rsidR="00452368" w:rsidRPr="00452368" w:rsidRDefault="004D50C5" w:rsidP="004D50C5">
            <w:pPr>
              <w:autoSpaceDE/>
              <w:autoSpaceDN/>
              <w:adjustRightInd/>
              <w:rPr>
                <w:color w:val="auto"/>
                <w:sz w:val="24"/>
                <w:szCs w:val="24"/>
              </w:rPr>
            </w:pPr>
            <w:r>
              <w:rPr>
                <w:color w:val="auto"/>
                <w:sz w:val="24"/>
                <w:szCs w:val="24"/>
              </w:rPr>
              <w:t xml:space="preserve">Does father have PR?        Yes         </w:t>
            </w:r>
            <w:r w:rsidR="00452368" w:rsidRPr="00452368">
              <w:rPr>
                <w:color w:val="auto"/>
                <w:sz w:val="24"/>
                <w:szCs w:val="24"/>
              </w:rPr>
              <w:t xml:space="preserve"> No</w:t>
            </w:r>
          </w:p>
        </w:tc>
      </w:tr>
      <w:tr w:rsidR="00452368" w:rsidRPr="00452368" w14:paraId="19AA0F9B" w14:textId="77777777" w:rsidTr="004D50C5">
        <w:trPr>
          <w:trHeight w:val="411"/>
        </w:trPr>
        <w:tc>
          <w:tcPr>
            <w:tcW w:w="5665" w:type="dxa"/>
            <w:gridSpan w:val="3"/>
            <w:shd w:val="clear" w:color="auto" w:fill="auto"/>
            <w:vAlign w:val="center"/>
          </w:tcPr>
          <w:p w14:paraId="6AE84158" w14:textId="77777777" w:rsidR="00452368" w:rsidRPr="00452368" w:rsidRDefault="00452368" w:rsidP="004D50C5">
            <w:pPr>
              <w:autoSpaceDE/>
              <w:autoSpaceDN/>
              <w:adjustRightInd/>
              <w:rPr>
                <w:color w:val="auto"/>
                <w:sz w:val="24"/>
                <w:szCs w:val="24"/>
              </w:rPr>
            </w:pPr>
            <w:r w:rsidRPr="00452368">
              <w:rPr>
                <w:color w:val="auto"/>
                <w:sz w:val="24"/>
                <w:szCs w:val="24"/>
              </w:rPr>
              <w:t>GP surgery:</w:t>
            </w:r>
          </w:p>
          <w:p w14:paraId="6B1FCF0B" w14:textId="77777777" w:rsidR="00452368" w:rsidRPr="00452368" w:rsidRDefault="00452368" w:rsidP="004D50C5">
            <w:pPr>
              <w:autoSpaceDE/>
              <w:autoSpaceDN/>
              <w:adjustRightInd/>
              <w:rPr>
                <w:color w:val="auto"/>
                <w:sz w:val="24"/>
                <w:szCs w:val="24"/>
              </w:rPr>
            </w:pPr>
          </w:p>
          <w:p w14:paraId="3E56BF6C" w14:textId="77777777" w:rsidR="00452368" w:rsidRPr="00452368" w:rsidRDefault="00452368" w:rsidP="004D50C5">
            <w:pPr>
              <w:autoSpaceDE/>
              <w:autoSpaceDN/>
              <w:adjustRightInd/>
              <w:rPr>
                <w:color w:val="auto"/>
                <w:sz w:val="24"/>
                <w:szCs w:val="24"/>
              </w:rPr>
            </w:pPr>
            <w:r w:rsidRPr="00452368">
              <w:rPr>
                <w:color w:val="auto"/>
                <w:sz w:val="24"/>
                <w:szCs w:val="24"/>
              </w:rPr>
              <w:t>Telephone number:</w:t>
            </w:r>
          </w:p>
        </w:tc>
        <w:tc>
          <w:tcPr>
            <w:tcW w:w="4536" w:type="dxa"/>
            <w:gridSpan w:val="2"/>
            <w:shd w:val="clear" w:color="auto" w:fill="auto"/>
            <w:vAlign w:val="center"/>
          </w:tcPr>
          <w:p w14:paraId="20FA77C4" w14:textId="77777777" w:rsidR="00452368" w:rsidRPr="00452368" w:rsidRDefault="00452368" w:rsidP="004D50C5">
            <w:pPr>
              <w:autoSpaceDE/>
              <w:autoSpaceDN/>
              <w:adjustRightInd/>
              <w:rPr>
                <w:color w:val="auto"/>
                <w:sz w:val="24"/>
                <w:szCs w:val="24"/>
              </w:rPr>
            </w:pPr>
            <w:r w:rsidRPr="00452368">
              <w:rPr>
                <w:color w:val="auto"/>
                <w:sz w:val="24"/>
                <w:szCs w:val="24"/>
              </w:rPr>
              <w:t>Health visitor/School nurse:</w:t>
            </w:r>
          </w:p>
          <w:p w14:paraId="43D15266" w14:textId="77777777" w:rsidR="00452368" w:rsidRPr="00452368" w:rsidRDefault="00452368" w:rsidP="004D50C5">
            <w:pPr>
              <w:autoSpaceDE/>
              <w:autoSpaceDN/>
              <w:adjustRightInd/>
              <w:rPr>
                <w:color w:val="auto"/>
                <w:sz w:val="24"/>
                <w:szCs w:val="24"/>
              </w:rPr>
            </w:pPr>
          </w:p>
          <w:p w14:paraId="5052F5BC" w14:textId="77777777" w:rsidR="00452368" w:rsidRPr="00452368" w:rsidRDefault="00452368" w:rsidP="004D50C5">
            <w:pPr>
              <w:autoSpaceDE/>
              <w:autoSpaceDN/>
              <w:adjustRightInd/>
              <w:rPr>
                <w:color w:val="auto"/>
                <w:sz w:val="24"/>
                <w:szCs w:val="24"/>
              </w:rPr>
            </w:pPr>
            <w:r w:rsidRPr="00452368">
              <w:rPr>
                <w:color w:val="auto"/>
                <w:sz w:val="24"/>
                <w:szCs w:val="24"/>
              </w:rPr>
              <w:t>Telephone number:</w:t>
            </w:r>
          </w:p>
        </w:tc>
      </w:tr>
      <w:tr w:rsidR="00452368" w:rsidRPr="00452368" w14:paraId="3B81E497" w14:textId="77777777" w:rsidTr="004D50C5">
        <w:trPr>
          <w:trHeight w:val="411"/>
        </w:trPr>
        <w:tc>
          <w:tcPr>
            <w:tcW w:w="5665" w:type="dxa"/>
            <w:gridSpan w:val="3"/>
            <w:shd w:val="clear" w:color="auto" w:fill="auto"/>
            <w:vAlign w:val="center"/>
          </w:tcPr>
          <w:p w14:paraId="2C256CC6" w14:textId="77777777" w:rsidR="00452368" w:rsidRPr="00452368" w:rsidRDefault="00452368" w:rsidP="004D50C5">
            <w:pPr>
              <w:autoSpaceDE/>
              <w:autoSpaceDN/>
              <w:adjustRightInd/>
              <w:rPr>
                <w:color w:val="auto"/>
                <w:sz w:val="24"/>
                <w:szCs w:val="24"/>
              </w:rPr>
            </w:pPr>
            <w:r w:rsidRPr="00452368">
              <w:rPr>
                <w:color w:val="auto"/>
                <w:sz w:val="24"/>
                <w:szCs w:val="24"/>
              </w:rPr>
              <w:t>Social worker:</w:t>
            </w:r>
          </w:p>
          <w:p w14:paraId="32CABC00" w14:textId="77777777" w:rsidR="00452368" w:rsidRPr="00452368" w:rsidRDefault="00452368" w:rsidP="004D50C5">
            <w:pPr>
              <w:autoSpaceDE/>
              <w:autoSpaceDN/>
              <w:adjustRightInd/>
              <w:rPr>
                <w:color w:val="auto"/>
                <w:sz w:val="24"/>
                <w:szCs w:val="24"/>
              </w:rPr>
            </w:pPr>
          </w:p>
          <w:p w14:paraId="269B1E33" w14:textId="77777777" w:rsidR="00452368" w:rsidRPr="00452368" w:rsidRDefault="00452368" w:rsidP="004D50C5">
            <w:pPr>
              <w:autoSpaceDE/>
              <w:autoSpaceDN/>
              <w:adjustRightInd/>
              <w:rPr>
                <w:color w:val="auto"/>
                <w:sz w:val="24"/>
                <w:szCs w:val="24"/>
              </w:rPr>
            </w:pPr>
            <w:r w:rsidRPr="00452368">
              <w:rPr>
                <w:color w:val="auto"/>
                <w:sz w:val="24"/>
                <w:szCs w:val="24"/>
              </w:rPr>
              <w:t>Telephone number:</w:t>
            </w:r>
          </w:p>
        </w:tc>
        <w:tc>
          <w:tcPr>
            <w:tcW w:w="4536" w:type="dxa"/>
            <w:gridSpan w:val="2"/>
            <w:shd w:val="clear" w:color="auto" w:fill="auto"/>
            <w:vAlign w:val="center"/>
          </w:tcPr>
          <w:p w14:paraId="27E247F8" w14:textId="77777777" w:rsidR="00452368" w:rsidRPr="00452368" w:rsidRDefault="00452368" w:rsidP="004D50C5">
            <w:pPr>
              <w:autoSpaceDE/>
              <w:autoSpaceDN/>
              <w:adjustRightInd/>
              <w:rPr>
                <w:color w:val="auto"/>
                <w:sz w:val="24"/>
                <w:szCs w:val="24"/>
              </w:rPr>
            </w:pPr>
            <w:r w:rsidRPr="00452368">
              <w:rPr>
                <w:color w:val="auto"/>
                <w:sz w:val="24"/>
                <w:szCs w:val="24"/>
              </w:rPr>
              <w:t>School/nursery:</w:t>
            </w:r>
          </w:p>
          <w:p w14:paraId="2EEFCCD6" w14:textId="77777777" w:rsidR="00452368" w:rsidRPr="00452368" w:rsidRDefault="00452368" w:rsidP="004D50C5">
            <w:pPr>
              <w:autoSpaceDE/>
              <w:autoSpaceDN/>
              <w:adjustRightInd/>
              <w:rPr>
                <w:color w:val="auto"/>
                <w:sz w:val="24"/>
                <w:szCs w:val="24"/>
              </w:rPr>
            </w:pPr>
          </w:p>
          <w:p w14:paraId="4091FC1E" w14:textId="77777777" w:rsidR="00452368" w:rsidRPr="00452368" w:rsidRDefault="00452368" w:rsidP="004D50C5">
            <w:pPr>
              <w:autoSpaceDE/>
              <w:autoSpaceDN/>
              <w:adjustRightInd/>
              <w:rPr>
                <w:color w:val="auto"/>
                <w:sz w:val="24"/>
                <w:szCs w:val="24"/>
              </w:rPr>
            </w:pPr>
          </w:p>
        </w:tc>
      </w:tr>
      <w:tr w:rsidR="00452368" w:rsidRPr="00452368" w14:paraId="5A77294A" w14:textId="77777777" w:rsidTr="004D50C5">
        <w:trPr>
          <w:trHeight w:val="411"/>
        </w:trPr>
        <w:tc>
          <w:tcPr>
            <w:tcW w:w="5665" w:type="dxa"/>
            <w:gridSpan w:val="3"/>
            <w:shd w:val="clear" w:color="auto" w:fill="auto"/>
            <w:vAlign w:val="center"/>
          </w:tcPr>
          <w:p w14:paraId="012B3898" w14:textId="77777777" w:rsidR="00452368" w:rsidRPr="00452368" w:rsidRDefault="00452368" w:rsidP="004D50C5">
            <w:pPr>
              <w:autoSpaceDE/>
              <w:autoSpaceDN/>
              <w:adjustRightInd/>
              <w:rPr>
                <w:color w:val="auto"/>
                <w:sz w:val="24"/>
                <w:szCs w:val="24"/>
              </w:rPr>
            </w:pPr>
            <w:r w:rsidRPr="00452368">
              <w:rPr>
                <w:color w:val="auto"/>
                <w:sz w:val="24"/>
                <w:szCs w:val="24"/>
              </w:rPr>
              <w:t>Is the child on a Child Protection Plan?</w:t>
            </w:r>
          </w:p>
          <w:p w14:paraId="7226DA7C" w14:textId="77777777" w:rsidR="00452368" w:rsidRPr="00452368" w:rsidRDefault="00452368" w:rsidP="004D50C5">
            <w:pPr>
              <w:autoSpaceDE/>
              <w:autoSpaceDN/>
              <w:adjustRightInd/>
              <w:rPr>
                <w:color w:val="auto"/>
                <w:sz w:val="24"/>
                <w:szCs w:val="24"/>
              </w:rPr>
            </w:pPr>
          </w:p>
          <w:p w14:paraId="5798BAE3" w14:textId="77777777" w:rsidR="00452368" w:rsidRPr="00452368" w:rsidRDefault="00452368" w:rsidP="004D50C5">
            <w:pPr>
              <w:autoSpaceDE/>
              <w:autoSpaceDN/>
              <w:adjustRightInd/>
              <w:rPr>
                <w:color w:val="auto"/>
                <w:sz w:val="24"/>
                <w:szCs w:val="24"/>
              </w:rPr>
            </w:pPr>
            <w:r w:rsidRPr="00452368">
              <w:rPr>
                <w:color w:val="auto"/>
                <w:sz w:val="24"/>
                <w:szCs w:val="24"/>
              </w:rPr>
              <w:t>Category of harm:</w:t>
            </w:r>
          </w:p>
        </w:tc>
        <w:tc>
          <w:tcPr>
            <w:tcW w:w="4536" w:type="dxa"/>
            <w:gridSpan w:val="2"/>
            <w:shd w:val="clear" w:color="auto" w:fill="auto"/>
            <w:vAlign w:val="center"/>
          </w:tcPr>
          <w:p w14:paraId="194674CD" w14:textId="77777777" w:rsidR="00452368" w:rsidRPr="00452368" w:rsidRDefault="00452368" w:rsidP="004D50C5">
            <w:pPr>
              <w:autoSpaceDE/>
              <w:autoSpaceDN/>
              <w:adjustRightInd/>
              <w:rPr>
                <w:color w:val="auto"/>
                <w:sz w:val="24"/>
                <w:szCs w:val="24"/>
              </w:rPr>
            </w:pPr>
            <w:r w:rsidRPr="00452368">
              <w:rPr>
                <w:color w:val="auto"/>
                <w:sz w:val="24"/>
                <w:szCs w:val="24"/>
              </w:rPr>
              <w:t xml:space="preserve">           Yes                           No</w:t>
            </w:r>
          </w:p>
          <w:p w14:paraId="3EFBAA40" w14:textId="77777777" w:rsidR="00452368" w:rsidRPr="00452368" w:rsidRDefault="00452368" w:rsidP="004D50C5">
            <w:pPr>
              <w:autoSpaceDE/>
              <w:autoSpaceDN/>
              <w:adjustRightInd/>
              <w:rPr>
                <w:color w:val="auto"/>
                <w:sz w:val="24"/>
                <w:szCs w:val="24"/>
              </w:rPr>
            </w:pPr>
          </w:p>
          <w:p w14:paraId="57BF218E" w14:textId="48A8726C" w:rsidR="00452368" w:rsidRPr="00452368" w:rsidRDefault="004D50C5" w:rsidP="004D50C5">
            <w:pPr>
              <w:autoSpaceDE/>
              <w:autoSpaceDN/>
              <w:adjustRightInd/>
              <w:rPr>
                <w:color w:val="auto"/>
                <w:sz w:val="24"/>
                <w:szCs w:val="24"/>
              </w:rPr>
            </w:pPr>
            <w:r>
              <w:rPr>
                <w:color w:val="auto"/>
                <w:sz w:val="24"/>
                <w:szCs w:val="24"/>
              </w:rPr>
              <w:t xml:space="preserve">Emotional / </w:t>
            </w:r>
            <w:r w:rsidR="00452368" w:rsidRPr="00452368">
              <w:rPr>
                <w:color w:val="auto"/>
                <w:sz w:val="24"/>
                <w:szCs w:val="24"/>
              </w:rPr>
              <w:t>Neglec</w:t>
            </w:r>
            <w:r>
              <w:rPr>
                <w:color w:val="auto"/>
                <w:sz w:val="24"/>
                <w:szCs w:val="24"/>
              </w:rPr>
              <w:t xml:space="preserve">t / Physical / </w:t>
            </w:r>
            <w:r w:rsidR="00452368" w:rsidRPr="00452368">
              <w:rPr>
                <w:color w:val="auto"/>
                <w:sz w:val="24"/>
                <w:szCs w:val="24"/>
              </w:rPr>
              <w:t>Sexual</w:t>
            </w:r>
          </w:p>
        </w:tc>
      </w:tr>
      <w:tr w:rsidR="00452368" w:rsidRPr="00452368" w14:paraId="38566922" w14:textId="77777777" w:rsidTr="004D50C5">
        <w:trPr>
          <w:trHeight w:val="411"/>
        </w:trPr>
        <w:tc>
          <w:tcPr>
            <w:tcW w:w="5665" w:type="dxa"/>
            <w:gridSpan w:val="3"/>
            <w:shd w:val="clear" w:color="auto" w:fill="auto"/>
            <w:vAlign w:val="center"/>
          </w:tcPr>
          <w:p w14:paraId="2877DA85" w14:textId="77777777" w:rsidR="00452368" w:rsidRPr="00452368" w:rsidRDefault="00452368" w:rsidP="004D50C5">
            <w:pPr>
              <w:autoSpaceDE/>
              <w:autoSpaceDN/>
              <w:adjustRightInd/>
              <w:rPr>
                <w:color w:val="auto"/>
                <w:sz w:val="24"/>
                <w:szCs w:val="24"/>
              </w:rPr>
            </w:pPr>
            <w:r w:rsidRPr="00452368">
              <w:rPr>
                <w:color w:val="auto"/>
                <w:sz w:val="24"/>
                <w:szCs w:val="24"/>
              </w:rPr>
              <w:t>Is the parent/carer aware of the referral?</w:t>
            </w:r>
          </w:p>
        </w:tc>
        <w:tc>
          <w:tcPr>
            <w:tcW w:w="4536" w:type="dxa"/>
            <w:gridSpan w:val="2"/>
            <w:shd w:val="clear" w:color="auto" w:fill="auto"/>
            <w:vAlign w:val="center"/>
          </w:tcPr>
          <w:p w14:paraId="1906E39B" w14:textId="77777777" w:rsidR="00452368" w:rsidRPr="00452368" w:rsidRDefault="00452368" w:rsidP="004D50C5">
            <w:pPr>
              <w:autoSpaceDE/>
              <w:autoSpaceDN/>
              <w:adjustRightInd/>
              <w:rPr>
                <w:color w:val="auto"/>
                <w:sz w:val="24"/>
                <w:szCs w:val="24"/>
              </w:rPr>
            </w:pPr>
            <w:r w:rsidRPr="00452368">
              <w:rPr>
                <w:color w:val="auto"/>
                <w:sz w:val="24"/>
                <w:szCs w:val="24"/>
              </w:rPr>
              <w:t xml:space="preserve">           Yes                           No</w:t>
            </w:r>
          </w:p>
        </w:tc>
      </w:tr>
      <w:tr w:rsidR="00452368" w:rsidRPr="00452368" w14:paraId="377A4159" w14:textId="77777777" w:rsidTr="004D50C5">
        <w:trPr>
          <w:trHeight w:val="411"/>
        </w:trPr>
        <w:tc>
          <w:tcPr>
            <w:tcW w:w="5665" w:type="dxa"/>
            <w:gridSpan w:val="3"/>
            <w:shd w:val="clear" w:color="auto" w:fill="auto"/>
            <w:vAlign w:val="center"/>
          </w:tcPr>
          <w:p w14:paraId="660BFD30" w14:textId="77777777" w:rsidR="00452368" w:rsidRPr="00452368" w:rsidRDefault="00452368" w:rsidP="004D50C5">
            <w:pPr>
              <w:autoSpaceDE/>
              <w:autoSpaceDN/>
              <w:adjustRightInd/>
              <w:rPr>
                <w:color w:val="auto"/>
                <w:sz w:val="24"/>
                <w:szCs w:val="24"/>
              </w:rPr>
            </w:pPr>
            <w:proofErr w:type="gramStart"/>
            <w:r w:rsidRPr="00452368">
              <w:rPr>
                <w:color w:val="auto"/>
                <w:sz w:val="24"/>
                <w:szCs w:val="24"/>
              </w:rPr>
              <w:t>Has consent been obtained</w:t>
            </w:r>
            <w:proofErr w:type="gramEnd"/>
            <w:r w:rsidRPr="00452368">
              <w:rPr>
                <w:color w:val="auto"/>
                <w:sz w:val="24"/>
                <w:szCs w:val="24"/>
              </w:rPr>
              <w:t xml:space="preserve"> to make this referral? </w:t>
            </w:r>
          </w:p>
          <w:p w14:paraId="74FD1159" w14:textId="77777777" w:rsidR="00452368" w:rsidRPr="00452368" w:rsidRDefault="00452368" w:rsidP="004D50C5">
            <w:pPr>
              <w:autoSpaceDE/>
              <w:autoSpaceDN/>
              <w:adjustRightInd/>
              <w:rPr>
                <w:color w:val="auto"/>
                <w:sz w:val="24"/>
                <w:szCs w:val="24"/>
              </w:rPr>
            </w:pPr>
            <w:r w:rsidRPr="00452368">
              <w:rPr>
                <w:color w:val="FF0000"/>
                <w:sz w:val="20"/>
              </w:rPr>
              <w:t>The CPHA cannot go ahead without consent</w:t>
            </w:r>
            <w:r w:rsidRPr="00452368">
              <w:rPr>
                <w:color w:val="auto"/>
                <w:sz w:val="24"/>
                <w:szCs w:val="24"/>
              </w:rPr>
              <w:t xml:space="preserve"> </w:t>
            </w:r>
          </w:p>
        </w:tc>
        <w:tc>
          <w:tcPr>
            <w:tcW w:w="4536" w:type="dxa"/>
            <w:gridSpan w:val="2"/>
            <w:shd w:val="clear" w:color="auto" w:fill="auto"/>
            <w:vAlign w:val="center"/>
          </w:tcPr>
          <w:p w14:paraId="2B8F674A" w14:textId="77777777" w:rsidR="00452368" w:rsidRPr="00452368" w:rsidRDefault="00452368" w:rsidP="004D50C5">
            <w:pPr>
              <w:autoSpaceDE/>
              <w:autoSpaceDN/>
              <w:adjustRightInd/>
              <w:rPr>
                <w:color w:val="auto"/>
                <w:sz w:val="24"/>
                <w:szCs w:val="24"/>
              </w:rPr>
            </w:pPr>
            <w:r w:rsidRPr="00452368">
              <w:rPr>
                <w:color w:val="auto"/>
                <w:sz w:val="24"/>
                <w:szCs w:val="24"/>
              </w:rPr>
              <w:t xml:space="preserve">           Yes                           No</w:t>
            </w:r>
          </w:p>
        </w:tc>
      </w:tr>
      <w:tr w:rsidR="00452368" w:rsidRPr="00452368" w14:paraId="59F792EF" w14:textId="77777777" w:rsidTr="004D50C5">
        <w:trPr>
          <w:trHeight w:val="411"/>
        </w:trPr>
        <w:tc>
          <w:tcPr>
            <w:tcW w:w="5665" w:type="dxa"/>
            <w:gridSpan w:val="3"/>
            <w:shd w:val="clear" w:color="auto" w:fill="auto"/>
            <w:vAlign w:val="center"/>
          </w:tcPr>
          <w:p w14:paraId="6829C766" w14:textId="77777777" w:rsidR="00452368" w:rsidRPr="00452368" w:rsidRDefault="00452368" w:rsidP="004D50C5">
            <w:pPr>
              <w:autoSpaceDE/>
              <w:autoSpaceDN/>
              <w:adjustRightInd/>
              <w:rPr>
                <w:color w:val="auto"/>
                <w:sz w:val="24"/>
                <w:szCs w:val="24"/>
              </w:rPr>
            </w:pPr>
            <w:r w:rsidRPr="00452368">
              <w:rPr>
                <w:color w:val="auto"/>
                <w:sz w:val="24"/>
                <w:szCs w:val="24"/>
              </w:rPr>
              <w:t xml:space="preserve">Do any other children in the family need to </w:t>
            </w:r>
            <w:proofErr w:type="gramStart"/>
            <w:r w:rsidRPr="00452368">
              <w:rPr>
                <w:color w:val="auto"/>
                <w:sz w:val="24"/>
                <w:szCs w:val="24"/>
              </w:rPr>
              <w:t>be seen</w:t>
            </w:r>
            <w:proofErr w:type="gramEnd"/>
            <w:r w:rsidRPr="00452368">
              <w:rPr>
                <w:color w:val="auto"/>
                <w:sz w:val="24"/>
                <w:szCs w:val="24"/>
              </w:rPr>
              <w:t>?  If yes, give details so that family groups can be seen together</w:t>
            </w:r>
          </w:p>
          <w:p w14:paraId="25D38C9E" w14:textId="77777777" w:rsidR="00452368" w:rsidRPr="00452368" w:rsidRDefault="00452368" w:rsidP="004D50C5">
            <w:pPr>
              <w:autoSpaceDE/>
              <w:autoSpaceDN/>
              <w:adjustRightInd/>
              <w:rPr>
                <w:color w:val="FF0000"/>
                <w:sz w:val="20"/>
              </w:rPr>
            </w:pPr>
            <w:r w:rsidRPr="00452368">
              <w:rPr>
                <w:color w:val="FF0000"/>
                <w:sz w:val="20"/>
              </w:rPr>
              <w:t>NB Each child will need a separate referral form</w:t>
            </w:r>
          </w:p>
        </w:tc>
        <w:tc>
          <w:tcPr>
            <w:tcW w:w="4536" w:type="dxa"/>
            <w:gridSpan w:val="2"/>
            <w:shd w:val="clear" w:color="auto" w:fill="auto"/>
            <w:vAlign w:val="center"/>
          </w:tcPr>
          <w:p w14:paraId="3FC646D7" w14:textId="77777777" w:rsidR="00452368" w:rsidRPr="00452368" w:rsidRDefault="00452368" w:rsidP="004D50C5">
            <w:pPr>
              <w:autoSpaceDE/>
              <w:autoSpaceDN/>
              <w:adjustRightInd/>
              <w:rPr>
                <w:color w:val="auto"/>
                <w:sz w:val="24"/>
                <w:szCs w:val="24"/>
              </w:rPr>
            </w:pPr>
          </w:p>
          <w:p w14:paraId="34987DD9" w14:textId="77777777" w:rsidR="00452368" w:rsidRPr="00452368" w:rsidRDefault="00452368" w:rsidP="004D50C5">
            <w:pPr>
              <w:autoSpaceDE/>
              <w:autoSpaceDN/>
              <w:adjustRightInd/>
              <w:rPr>
                <w:color w:val="auto"/>
                <w:sz w:val="24"/>
                <w:szCs w:val="24"/>
              </w:rPr>
            </w:pPr>
          </w:p>
          <w:p w14:paraId="5920BC35" w14:textId="77777777" w:rsidR="00452368" w:rsidRPr="00452368" w:rsidRDefault="00452368" w:rsidP="004D50C5">
            <w:pPr>
              <w:autoSpaceDE/>
              <w:autoSpaceDN/>
              <w:adjustRightInd/>
              <w:rPr>
                <w:color w:val="auto"/>
                <w:sz w:val="24"/>
                <w:szCs w:val="24"/>
              </w:rPr>
            </w:pPr>
          </w:p>
          <w:p w14:paraId="57E116F1" w14:textId="77777777" w:rsidR="00452368" w:rsidRPr="00452368" w:rsidRDefault="00452368" w:rsidP="004D50C5">
            <w:pPr>
              <w:autoSpaceDE/>
              <w:autoSpaceDN/>
              <w:adjustRightInd/>
              <w:rPr>
                <w:color w:val="auto"/>
                <w:sz w:val="24"/>
                <w:szCs w:val="24"/>
              </w:rPr>
            </w:pPr>
          </w:p>
          <w:p w14:paraId="713A05A6" w14:textId="77777777" w:rsidR="00452368" w:rsidRPr="00452368" w:rsidRDefault="00452368" w:rsidP="004D50C5">
            <w:pPr>
              <w:autoSpaceDE/>
              <w:autoSpaceDN/>
              <w:adjustRightInd/>
              <w:rPr>
                <w:color w:val="auto"/>
                <w:sz w:val="24"/>
                <w:szCs w:val="24"/>
              </w:rPr>
            </w:pPr>
          </w:p>
        </w:tc>
      </w:tr>
    </w:tbl>
    <w:p w14:paraId="3B4E5E1C" w14:textId="616AFCB3" w:rsidR="00452368" w:rsidRPr="00452368" w:rsidRDefault="00452368" w:rsidP="00452368">
      <w:pPr>
        <w:rPr>
          <w:b/>
          <w:color w:val="0000FF"/>
          <w:sz w:val="8"/>
          <w:szCs w:val="8"/>
        </w:rPr>
      </w:pPr>
      <w:r>
        <w:rPr>
          <w:b/>
          <w:sz w:val="32"/>
          <w:lang w:val="en-US"/>
        </w:rPr>
        <w:br w:type="page"/>
      </w:r>
      <w:r w:rsidRPr="00452368">
        <w:rPr>
          <w:b/>
          <w:color w:val="auto"/>
          <w:szCs w:val="24"/>
          <w:u w:val="single"/>
        </w:rPr>
        <w:lastRenderedPageBreak/>
        <w:t xml:space="preserve"> </w:t>
      </w:r>
    </w:p>
    <w:tbl>
      <w:tblPr>
        <w:tblW w:w="99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1276"/>
        <w:gridCol w:w="2409"/>
        <w:gridCol w:w="5245"/>
      </w:tblGrid>
      <w:tr w:rsidR="00452368" w:rsidRPr="00452368" w14:paraId="04DABB71" w14:textId="77777777" w:rsidTr="004D50C5">
        <w:trPr>
          <w:trHeight w:val="241"/>
        </w:trPr>
        <w:tc>
          <w:tcPr>
            <w:tcW w:w="9998" w:type="dxa"/>
            <w:gridSpan w:val="4"/>
            <w:shd w:val="clear" w:color="auto" w:fill="D9D9D9" w:themeFill="background1" w:themeFillShade="D9"/>
            <w:vAlign w:val="center"/>
          </w:tcPr>
          <w:p w14:paraId="487D2AAB" w14:textId="77777777" w:rsidR="00452368" w:rsidRPr="00452368" w:rsidRDefault="00452368" w:rsidP="00452368">
            <w:pPr>
              <w:autoSpaceDE/>
              <w:autoSpaceDN/>
              <w:adjustRightInd/>
              <w:jc w:val="center"/>
              <w:rPr>
                <w:rFonts w:ascii="Arial Black" w:hAnsi="Arial Black"/>
                <w:b/>
                <w:color w:val="auto"/>
                <w:sz w:val="32"/>
                <w:szCs w:val="32"/>
              </w:rPr>
            </w:pPr>
            <w:r w:rsidRPr="00452368">
              <w:rPr>
                <w:rFonts w:ascii="Arial Black" w:hAnsi="Arial Black"/>
                <w:b/>
                <w:color w:val="auto"/>
                <w:sz w:val="32"/>
                <w:szCs w:val="32"/>
              </w:rPr>
              <w:t>Referrer Details</w:t>
            </w:r>
          </w:p>
        </w:tc>
      </w:tr>
      <w:tr w:rsidR="00452368" w:rsidRPr="00452368" w14:paraId="2DF6E5FD" w14:textId="77777777" w:rsidTr="004D50C5">
        <w:trPr>
          <w:trHeight w:val="524"/>
        </w:trPr>
        <w:tc>
          <w:tcPr>
            <w:tcW w:w="4753" w:type="dxa"/>
            <w:gridSpan w:val="3"/>
            <w:shd w:val="clear" w:color="auto" w:fill="auto"/>
            <w:vAlign w:val="center"/>
          </w:tcPr>
          <w:p w14:paraId="56557EF1" w14:textId="77777777" w:rsidR="00452368" w:rsidRPr="00452368" w:rsidRDefault="00452368" w:rsidP="00452368">
            <w:pPr>
              <w:autoSpaceDE/>
              <w:autoSpaceDN/>
              <w:adjustRightInd/>
              <w:rPr>
                <w:b/>
                <w:color w:val="auto"/>
                <w:sz w:val="20"/>
              </w:rPr>
            </w:pPr>
            <w:r w:rsidRPr="00452368">
              <w:rPr>
                <w:color w:val="auto"/>
                <w:sz w:val="20"/>
              </w:rPr>
              <w:t>First Name</w:t>
            </w:r>
          </w:p>
        </w:tc>
        <w:tc>
          <w:tcPr>
            <w:tcW w:w="5245" w:type="dxa"/>
            <w:shd w:val="clear" w:color="auto" w:fill="auto"/>
            <w:vAlign w:val="center"/>
          </w:tcPr>
          <w:p w14:paraId="28F3D9CA" w14:textId="77777777" w:rsidR="00452368" w:rsidRPr="00452368" w:rsidRDefault="00452368" w:rsidP="00452368">
            <w:pPr>
              <w:autoSpaceDE/>
              <w:autoSpaceDN/>
              <w:adjustRightInd/>
              <w:rPr>
                <w:b/>
                <w:color w:val="auto"/>
                <w:sz w:val="20"/>
              </w:rPr>
            </w:pPr>
            <w:r w:rsidRPr="00452368">
              <w:rPr>
                <w:color w:val="auto"/>
                <w:sz w:val="20"/>
              </w:rPr>
              <w:t>Surname</w:t>
            </w:r>
          </w:p>
        </w:tc>
      </w:tr>
      <w:tr w:rsidR="00452368" w:rsidRPr="00452368" w14:paraId="1377A7FF" w14:textId="77777777" w:rsidTr="004D50C5">
        <w:trPr>
          <w:trHeight w:val="643"/>
        </w:trPr>
        <w:tc>
          <w:tcPr>
            <w:tcW w:w="1068" w:type="dxa"/>
            <w:shd w:val="clear" w:color="auto" w:fill="auto"/>
            <w:vAlign w:val="center"/>
          </w:tcPr>
          <w:p w14:paraId="73E1D8F3" w14:textId="77777777" w:rsidR="00452368" w:rsidRPr="00452368" w:rsidRDefault="00452368" w:rsidP="00452368">
            <w:pPr>
              <w:autoSpaceDE/>
              <w:autoSpaceDN/>
              <w:adjustRightInd/>
              <w:rPr>
                <w:color w:val="auto"/>
                <w:sz w:val="20"/>
              </w:rPr>
            </w:pPr>
            <w:r w:rsidRPr="00452368">
              <w:rPr>
                <w:color w:val="auto"/>
                <w:sz w:val="20"/>
              </w:rPr>
              <w:t>Job Title</w:t>
            </w:r>
          </w:p>
        </w:tc>
        <w:tc>
          <w:tcPr>
            <w:tcW w:w="3685" w:type="dxa"/>
            <w:gridSpan w:val="2"/>
            <w:shd w:val="clear" w:color="auto" w:fill="auto"/>
            <w:vAlign w:val="center"/>
          </w:tcPr>
          <w:p w14:paraId="3A4CCB67" w14:textId="77777777" w:rsidR="00452368" w:rsidRPr="00452368" w:rsidRDefault="00452368" w:rsidP="00452368">
            <w:pPr>
              <w:autoSpaceDE/>
              <w:autoSpaceDN/>
              <w:adjustRightInd/>
              <w:rPr>
                <w:color w:val="auto"/>
                <w:sz w:val="20"/>
              </w:rPr>
            </w:pPr>
          </w:p>
        </w:tc>
        <w:tc>
          <w:tcPr>
            <w:tcW w:w="5245" w:type="dxa"/>
            <w:shd w:val="clear" w:color="auto" w:fill="auto"/>
          </w:tcPr>
          <w:p w14:paraId="2F240244" w14:textId="77777777" w:rsidR="00452368" w:rsidRPr="00452368" w:rsidRDefault="00452368" w:rsidP="00452368">
            <w:pPr>
              <w:autoSpaceDE/>
              <w:autoSpaceDN/>
              <w:adjustRightInd/>
              <w:rPr>
                <w:color w:val="auto"/>
                <w:sz w:val="20"/>
              </w:rPr>
            </w:pPr>
            <w:r w:rsidRPr="00452368">
              <w:rPr>
                <w:color w:val="auto"/>
                <w:sz w:val="20"/>
              </w:rPr>
              <w:t xml:space="preserve">Contact Phone number </w:t>
            </w:r>
            <w:r w:rsidRPr="00452368">
              <w:rPr>
                <w:b/>
                <w:color w:val="auto"/>
                <w:sz w:val="20"/>
              </w:rPr>
              <w:t xml:space="preserve">AND </w:t>
            </w:r>
            <w:r w:rsidRPr="00452368">
              <w:rPr>
                <w:color w:val="auto"/>
                <w:sz w:val="20"/>
              </w:rPr>
              <w:t>Email address</w:t>
            </w:r>
          </w:p>
        </w:tc>
      </w:tr>
      <w:tr w:rsidR="00452368" w:rsidRPr="00452368" w14:paraId="36AF2998" w14:textId="77777777" w:rsidTr="004D50C5">
        <w:trPr>
          <w:trHeight w:val="424"/>
        </w:trPr>
        <w:tc>
          <w:tcPr>
            <w:tcW w:w="2344" w:type="dxa"/>
            <w:gridSpan w:val="2"/>
            <w:shd w:val="clear" w:color="auto" w:fill="auto"/>
            <w:vAlign w:val="center"/>
          </w:tcPr>
          <w:p w14:paraId="7074AB70" w14:textId="77777777" w:rsidR="00452368" w:rsidRPr="00452368" w:rsidRDefault="00452368" w:rsidP="00452368">
            <w:pPr>
              <w:autoSpaceDE/>
              <w:autoSpaceDN/>
              <w:adjustRightInd/>
              <w:rPr>
                <w:color w:val="auto"/>
                <w:sz w:val="20"/>
              </w:rPr>
            </w:pPr>
            <w:r w:rsidRPr="00452368">
              <w:rPr>
                <w:color w:val="auto"/>
                <w:sz w:val="20"/>
              </w:rPr>
              <w:t>Work Base / Address</w:t>
            </w:r>
          </w:p>
        </w:tc>
        <w:tc>
          <w:tcPr>
            <w:tcW w:w="7654" w:type="dxa"/>
            <w:gridSpan w:val="2"/>
            <w:shd w:val="clear" w:color="auto" w:fill="auto"/>
            <w:vAlign w:val="center"/>
          </w:tcPr>
          <w:p w14:paraId="46E1E4AB" w14:textId="77777777" w:rsidR="00452368" w:rsidRPr="00452368" w:rsidRDefault="00452368" w:rsidP="00452368">
            <w:pPr>
              <w:autoSpaceDE/>
              <w:autoSpaceDN/>
              <w:adjustRightInd/>
              <w:rPr>
                <w:color w:val="auto"/>
                <w:sz w:val="20"/>
              </w:rPr>
            </w:pPr>
          </w:p>
          <w:p w14:paraId="630E4D0F" w14:textId="77777777" w:rsidR="00452368" w:rsidRPr="00452368" w:rsidRDefault="00452368" w:rsidP="00452368">
            <w:pPr>
              <w:autoSpaceDE/>
              <w:autoSpaceDN/>
              <w:adjustRightInd/>
              <w:rPr>
                <w:color w:val="auto"/>
                <w:sz w:val="20"/>
              </w:rPr>
            </w:pPr>
          </w:p>
        </w:tc>
      </w:tr>
      <w:tr w:rsidR="00452368" w:rsidRPr="00452368" w14:paraId="3A95D61B" w14:textId="77777777" w:rsidTr="004D50C5">
        <w:trPr>
          <w:trHeight w:val="543"/>
        </w:trPr>
        <w:tc>
          <w:tcPr>
            <w:tcW w:w="2344" w:type="dxa"/>
            <w:gridSpan w:val="2"/>
            <w:shd w:val="clear" w:color="auto" w:fill="auto"/>
            <w:vAlign w:val="center"/>
          </w:tcPr>
          <w:p w14:paraId="78DB6A55" w14:textId="77777777" w:rsidR="00452368" w:rsidRPr="00452368" w:rsidRDefault="00452368" w:rsidP="00452368">
            <w:pPr>
              <w:autoSpaceDE/>
              <w:autoSpaceDN/>
              <w:adjustRightInd/>
              <w:rPr>
                <w:color w:val="auto"/>
              </w:rPr>
            </w:pPr>
            <w:r w:rsidRPr="00452368">
              <w:rPr>
                <w:color w:val="auto"/>
              </w:rPr>
              <w:t>Signature</w:t>
            </w:r>
          </w:p>
        </w:tc>
        <w:tc>
          <w:tcPr>
            <w:tcW w:w="7654" w:type="dxa"/>
            <w:gridSpan w:val="2"/>
            <w:shd w:val="clear" w:color="auto" w:fill="auto"/>
            <w:vAlign w:val="center"/>
          </w:tcPr>
          <w:p w14:paraId="148B2EF9" w14:textId="77777777" w:rsidR="00452368" w:rsidRPr="00452368" w:rsidRDefault="00452368" w:rsidP="00452368">
            <w:pPr>
              <w:autoSpaceDE/>
              <w:autoSpaceDN/>
              <w:adjustRightInd/>
              <w:rPr>
                <w:color w:val="auto"/>
                <w:sz w:val="24"/>
                <w:szCs w:val="24"/>
              </w:rPr>
            </w:pPr>
          </w:p>
        </w:tc>
      </w:tr>
    </w:tbl>
    <w:p w14:paraId="2143A6DF" w14:textId="424BEF3C" w:rsidR="00452368" w:rsidRDefault="00452368" w:rsidP="00452368">
      <w:pPr>
        <w:autoSpaceDE/>
        <w:autoSpaceDN/>
        <w:adjustRightInd/>
        <w:rPr>
          <w:b/>
          <w:color w:val="0000FF"/>
          <w:sz w:val="8"/>
          <w:szCs w:val="8"/>
        </w:rPr>
      </w:pPr>
    </w:p>
    <w:p w14:paraId="7625AEFB" w14:textId="29B5396D" w:rsidR="004D50C5" w:rsidRDefault="004D50C5" w:rsidP="00452368">
      <w:pPr>
        <w:autoSpaceDE/>
        <w:autoSpaceDN/>
        <w:adjustRightInd/>
        <w:rPr>
          <w:b/>
          <w:color w:val="0000FF"/>
          <w:sz w:val="8"/>
          <w:szCs w:val="8"/>
        </w:rPr>
      </w:pPr>
    </w:p>
    <w:p w14:paraId="2868DF45" w14:textId="1BEC2C74" w:rsidR="004D50C5" w:rsidRDefault="004D50C5" w:rsidP="00452368">
      <w:pPr>
        <w:autoSpaceDE/>
        <w:autoSpaceDN/>
        <w:adjustRightInd/>
        <w:rPr>
          <w:b/>
          <w:color w:val="0000FF"/>
          <w:sz w:val="8"/>
          <w:szCs w:val="8"/>
        </w:rPr>
      </w:pPr>
    </w:p>
    <w:p w14:paraId="4E7216C9" w14:textId="2944ADC8" w:rsidR="004D50C5" w:rsidRDefault="004D50C5" w:rsidP="00452368">
      <w:pPr>
        <w:autoSpaceDE/>
        <w:autoSpaceDN/>
        <w:adjustRightInd/>
        <w:rPr>
          <w:b/>
          <w:color w:val="0000FF"/>
          <w:sz w:val="8"/>
          <w:szCs w:val="8"/>
        </w:rPr>
      </w:pPr>
    </w:p>
    <w:p w14:paraId="4ACB89ED" w14:textId="77777777" w:rsidR="004D50C5" w:rsidRPr="00452368" w:rsidRDefault="004D50C5" w:rsidP="00452368">
      <w:pPr>
        <w:autoSpaceDE/>
        <w:autoSpaceDN/>
        <w:adjustRightInd/>
        <w:rPr>
          <w:b/>
          <w:color w:val="0000FF"/>
          <w:sz w:val="8"/>
          <w:szCs w:val="8"/>
        </w:rPr>
      </w:pPr>
    </w:p>
    <w:tbl>
      <w:tblPr>
        <w:tblW w:w="9993"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8"/>
        <w:gridCol w:w="992"/>
        <w:gridCol w:w="993"/>
        <w:gridCol w:w="3680"/>
      </w:tblGrid>
      <w:tr w:rsidR="00452368" w:rsidRPr="00452368" w14:paraId="7428E016" w14:textId="77777777" w:rsidTr="004D50C5">
        <w:trPr>
          <w:trHeight w:val="355"/>
        </w:trPr>
        <w:tc>
          <w:tcPr>
            <w:tcW w:w="9993" w:type="dxa"/>
            <w:gridSpan w:val="4"/>
            <w:shd w:val="clear" w:color="auto" w:fill="D9D9D9" w:themeFill="background1" w:themeFillShade="D9"/>
            <w:vAlign w:val="center"/>
          </w:tcPr>
          <w:p w14:paraId="0BFC9691" w14:textId="77777777" w:rsidR="00452368" w:rsidRPr="00452368" w:rsidRDefault="00452368" w:rsidP="00452368">
            <w:pPr>
              <w:autoSpaceDE/>
              <w:autoSpaceDN/>
              <w:adjustRightInd/>
              <w:jc w:val="center"/>
              <w:rPr>
                <w:rFonts w:ascii="Arial Black" w:hAnsi="Arial Black"/>
                <w:b/>
                <w:color w:val="auto"/>
                <w:sz w:val="32"/>
                <w:szCs w:val="32"/>
              </w:rPr>
            </w:pPr>
            <w:r w:rsidRPr="00452368">
              <w:rPr>
                <w:rFonts w:ascii="Arial Black" w:hAnsi="Arial Black"/>
                <w:b/>
                <w:color w:val="auto"/>
                <w:sz w:val="32"/>
                <w:szCs w:val="32"/>
              </w:rPr>
              <w:t>Reason for Referral</w:t>
            </w:r>
          </w:p>
        </w:tc>
      </w:tr>
      <w:tr w:rsidR="00452368" w:rsidRPr="00452368" w14:paraId="221276C0" w14:textId="77777777" w:rsidTr="004D50C5">
        <w:trPr>
          <w:trHeight w:val="2127"/>
        </w:trPr>
        <w:tc>
          <w:tcPr>
            <w:tcW w:w="9993" w:type="dxa"/>
            <w:gridSpan w:val="4"/>
            <w:shd w:val="clear" w:color="auto" w:fill="auto"/>
          </w:tcPr>
          <w:p w14:paraId="5F299AA9" w14:textId="77777777" w:rsidR="00452368" w:rsidRPr="00452368" w:rsidRDefault="00452368" w:rsidP="00452368">
            <w:pPr>
              <w:autoSpaceDE/>
              <w:autoSpaceDN/>
              <w:adjustRightInd/>
              <w:rPr>
                <w:b/>
                <w:color w:val="auto"/>
                <w:sz w:val="24"/>
                <w:szCs w:val="24"/>
              </w:rPr>
            </w:pPr>
            <w:r w:rsidRPr="00452368">
              <w:rPr>
                <w:b/>
                <w:color w:val="auto"/>
                <w:sz w:val="24"/>
                <w:szCs w:val="24"/>
              </w:rPr>
              <w:t xml:space="preserve"> (please provide specific details as to why you feel there are unmet health needs)</w:t>
            </w:r>
          </w:p>
          <w:p w14:paraId="5A1F2A2C" w14:textId="77777777" w:rsidR="00452368" w:rsidRPr="00452368" w:rsidRDefault="00452368" w:rsidP="00452368">
            <w:pPr>
              <w:autoSpaceDE/>
              <w:autoSpaceDN/>
              <w:adjustRightInd/>
              <w:rPr>
                <w:b/>
                <w:color w:val="auto"/>
                <w:sz w:val="24"/>
                <w:szCs w:val="24"/>
              </w:rPr>
            </w:pPr>
          </w:p>
          <w:p w14:paraId="78A1BF96" w14:textId="77777777" w:rsidR="00452368" w:rsidRPr="00452368" w:rsidRDefault="00452368" w:rsidP="00452368">
            <w:pPr>
              <w:autoSpaceDE/>
              <w:autoSpaceDN/>
              <w:adjustRightInd/>
              <w:rPr>
                <w:b/>
                <w:color w:val="auto"/>
                <w:sz w:val="24"/>
                <w:szCs w:val="24"/>
              </w:rPr>
            </w:pPr>
          </w:p>
          <w:p w14:paraId="703FC304" w14:textId="77777777" w:rsidR="00452368" w:rsidRPr="00452368" w:rsidRDefault="00452368" w:rsidP="00452368">
            <w:pPr>
              <w:autoSpaceDE/>
              <w:autoSpaceDN/>
              <w:adjustRightInd/>
              <w:rPr>
                <w:b/>
                <w:color w:val="auto"/>
                <w:sz w:val="24"/>
                <w:szCs w:val="24"/>
              </w:rPr>
            </w:pPr>
          </w:p>
          <w:p w14:paraId="59297573" w14:textId="77777777" w:rsidR="00452368" w:rsidRPr="00452368" w:rsidRDefault="00452368" w:rsidP="00452368">
            <w:pPr>
              <w:autoSpaceDE/>
              <w:autoSpaceDN/>
              <w:adjustRightInd/>
              <w:rPr>
                <w:b/>
                <w:color w:val="auto"/>
                <w:sz w:val="24"/>
                <w:szCs w:val="24"/>
              </w:rPr>
            </w:pPr>
          </w:p>
          <w:p w14:paraId="268BA681" w14:textId="77777777" w:rsidR="00452368" w:rsidRPr="00452368" w:rsidRDefault="00452368" w:rsidP="00452368">
            <w:pPr>
              <w:autoSpaceDE/>
              <w:autoSpaceDN/>
              <w:adjustRightInd/>
              <w:rPr>
                <w:b/>
                <w:color w:val="auto"/>
                <w:sz w:val="24"/>
                <w:szCs w:val="24"/>
              </w:rPr>
            </w:pPr>
          </w:p>
          <w:p w14:paraId="567F61A7" w14:textId="77777777" w:rsidR="00452368" w:rsidRPr="00452368" w:rsidRDefault="00452368" w:rsidP="00452368">
            <w:pPr>
              <w:autoSpaceDE/>
              <w:autoSpaceDN/>
              <w:adjustRightInd/>
              <w:rPr>
                <w:b/>
                <w:color w:val="auto"/>
                <w:sz w:val="24"/>
                <w:szCs w:val="24"/>
              </w:rPr>
            </w:pPr>
            <w:bookmarkStart w:id="22" w:name="_GoBack"/>
            <w:bookmarkEnd w:id="22"/>
          </w:p>
          <w:p w14:paraId="31D631EB" w14:textId="22730AB1" w:rsidR="00452368" w:rsidRPr="00452368" w:rsidRDefault="00452368" w:rsidP="00452368">
            <w:pPr>
              <w:autoSpaceDE/>
              <w:autoSpaceDN/>
              <w:adjustRightInd/>
              <w:rPr>
                <w:b/>
                <w:color w:val="auto"/>
                <w:sz w:val="24"/>
                <w:szCs w:val="24"/>
              </w:rPr>
            </w:pPr>
          </w:p>
          <w:p w14:paraId="0145D586" w14:textId="77777777" w:rsidR="00452368" w:rsidRPr="00452368" w:rsidRDefault="00452368" w:rsidP="00452368">
            <w:pPr>
              <w:autoSpaceDE/>
              <w:autoSpaceDN/>
              <w:adjustRightInd/>
              <w:rPr>
                <w:b/>
                <w:color w:val="auto"/>
                <w:sz w:val="24"/>
                <w:szCs w:val="24"/>
              </w:rPr>
            </w:pPr>
          </w:p>
          <w:p w14:paraId="6F1D1E4A" w14:textId="77777777" w:rsidR="00452368" w:rsidRPr="00452368" w:rsidRDefault="00452368" w:rsidP="00452368">
            <w:pPr>
              <w:autoSpaceDE/>
              <w:autoSpaceDN/>
              <w:adjustRightInd/>
              <w:rPr>
                <w:b/>
                <w:color w:val="auto"/>
                <w:sz w:val="24"/>
                <w:szCs w:val="24"/>
              </w:rPr>
            </w:pPr>
          </w:p>
          <w:p w14:paraId="4B1FE7F5" w14:textId="77777777" w:rsidR="00452368" w:rsidRPr="00452368" w:rsidRDefault="00452368" w:rsidP="00452368">
            <w:pPr>
              <w:autoSpaceDE/>
              <w:autoSpaceDN/>
              <w:adjustRightInd/>
              <w:rPr>
                <w:b/>
                <w:color w:val="auto"/>
                <w:sz w:val="24"/>
                <w:szCs w:val="24"/>
              </w:rPr>
            </w:pPr>
          </w:p>
        </w:tc>
      </w:tr>
      <w:tr w:rsidR="00452368" w:rsidRPr="00452368" w14:paraId="40A771B1" w14:textId="77777777" w:rsidTr="004D50C5">
        <w:trPr>
          <w:trHeight w:hRule="exact" w:val="1883"/>
        </w:trPr>
        <w:tc>
          <w:tcPr>
            <w:tcW w:w="9993" w:type="dxa"/>
            <w:gridSpan w:val="4"/>
            <w:shd w:val="clear" w:color="auto" w:fill="auto"/>
          </w:tcPr>
          <w:p w14:paraId="396267EF" w14:textId="77777777" w:rsidR="00452368" w:rsidRPr="00452368" w:rsidRDefault="00452368" w:rsidP="00452368">
            <w:pPr>
              <w:autoSpaceDE/>
              <w:autoSpaceDN/>
              <w:adjustRightInd/>
              <w:rPr>
                <w:b/>
                <w:color w:val="auto"/>
                <w:sz w:val="20"/>
              </w:rPr>
            </w:pPr>
            <w:r w:rsidRPr="00452368">
              <w:rPr>
                <w:b/>
                <w:color w:val="auto"/>
                <w:sz w:val="20"/>
              </w:rPr>
              <w:t>ANY OTHER RELEVANT INFORMATION:</w:t>
            </w:r>
          </w:p>
          <w:p w14:paraId="0F3A20E8" w14:textId="77777777" w:rsidR="00452368" w:rsidRPr="00452368" w:rsidRDefault="00452368" w:rsidP="00452368">
            <w:pPr>
              <w:autoSpaceDE/>
              <w:autoSpaceDN/>
              <w:adjustRightInd/>
              <w:rPr>
                <w:b/>
                <w:color w:val="auto"/>
                <w:sz w:val="20"/>
              </w:rPr>
            </w:pPr>
          </w:p>
          <w:p w14:paraId="45117656" w14:textId="3023EEBC" w:rsidR="00452368" w:rsidRPr="00452368" w:rsidRDefault="00452368" w:rsidP="00452368">
            <w:pPr>
              <w:autoSpaceDE/>
              <w:autoSpaceDN/>
              <w:adjustRightInd/>
              <w:rPr>
                <w:b/>
                <w:color w:val="auto"/>
                <w:sz w:val="20"/>
              </w:rPr>
            </w:pPr>
          </w:p>
          <w:p w14:paraId="49F595D6" w14:textId="77777777" w:rsidR="00452368" w:rsidRPr="00452368" w:rsidRDefault="00452368" w:rsidP="00452368">
            <w:pPr>
              <w:autoSpaceDE/>
              <w:autoSpaceDN/>
              <w:adjustRightInd/>
              <w:rPr>
                <w:b/>
                <w:color w:val="auto"/>
                <w:sz w:val="20"/>
              </w:rPr>
            </w:pPr>
          </w:p>
          <w:p w14:paraId="6D820F5A" w14:textId="77777777" w:rsidR="00452368" w:rsidRPr="00452368" w:rsidRDefault="00452368" w:rsidP="00452368">
            <w:pPr>
              <w:autoSpaceDE/>
              <w:autoSpaceDN/>
              <w:adjustRightInd/>
              <w:rPr>
                <w:b/>
                <w:color w:val="auto"/>
                <w:sz w:val="20"/>
              </w:rPr>
            </w:pPr>
          </w:p>
          <w:p w14:paraId="3193DD04" w14:textId="77777777" w:rsidR="00452368" w:rsidRPr="00452368" w:rsidRDefault="00452368" w:rsidP="00452368">
            <w:pPr>
              <w:autoSpaceDE/>
              <w:autoSpaceDN/>
              <w:adjustRightInd/>
              <w:rPr>
                <w:b/>
                <w:color w:val="auto"/>
                <w:sz w:val="20"/>
              </w:rPr>
            </w:pPr>
          </w:p>
          <w:p w14:paraId="1092BCE5" w14:textId="77777777" w:rsidR="00452368" w:rsidRPr="00452368" w:rsidRDefault="00452368" w:rsidP="00452368">
            <w:pPr>
              <w:autoSpaceDE/>
              <w:autoSpaceDN/>
              <w:adjustRightInd/>
              <w:rPr>
                <w:b/>
                <w:color w:val="auto"/>
                <w:sz w:val="20"/>
              </w:rPr>
            </w:pPr>
          </w:p>
          <w:p w14:paraId="686559E2" w14:textId="77777777" w:rsidR="00452368" w:rsidRPr="00452368" w:rsidRDefault="00452368" w:rsidP="00452368">
            <w:pPr>
              <w:autoSpaceDE/>
              <w:autoSpaceDN/>
              <w:adjustRightInd/>
              <w:rPr>
                <w:b/>
                <w:color w:val="auto"/>
                <w:sz w:val="20"/>
              </w:rPr>
            </w:pPr>
          </w:p>
          <w:p w14:paraId="133611E4" w14:textId="77777777" w:rsidR="00452368" w:rsidRPr="00452368" w:rsidRDefault="00452368" w:rsidP="00452368">
            <w:pPr>
              <w:autoSpaceDE/>
              <w:autoSpaceDN/>
              <w:adjustRightInd/>
              <w:rPr>
                <w:b/>
                <w:color w:val="auto"/>
                <w:sz w:val="20"/>
              </w:rPr>
            </w:pPr>
          </w:p>
          <w:p w14:paraId="1C5902B1" w14:textId="77777777" w:rsidR="00452368" w:rsidRPr="00452368" w:rsidRDefault="00452368" w:rsidP="00452368">
            <w:pPr>
              <w:autoSpaceDE/>
              <w:autoSpaceDN/>
              <w:adjustRightInd/>
              <w:rPr>
                <w:b/>
                <w:color w:val="auto"/>
                <w:sz w:val="20"/>
              </w:rPr>
            </w:pPr>
          </w:p>
          <w:p w14:paraId="1DC8EFE2" w14:textId="77777777" w:rsidR="00452368" w:rsidRPr="00452368" w:rsidRDefault="00452368" w:rsidP="00452368">
            <w:pPr>
              <w:autoSpaceDE/>
              <w:autoSpaceDN/>
              <w:adjustRightInd/>
              <w:rPr>
                <w:b/>
                <w:color w:val="auto"/>
                <w:sz w:val="20"/>
              </w:rPr>
            </w:pPr>
          </w:p>
        </w:tc>
      </w:tr>
      <w:tr w:rsidR="00452368" w:rsidRPr="00452368" w14:paraId="7F122BF1" w14:textId="77777777" w:rsidTr="004D50C5">
        <w:trPr>
          <w:trHeight w:hRule="exact" w:val="578"/>
        </w:trPr>
        <w:tc>
          <w:tcPr>
            <w:tcW w:w="9993" w:type="dxa"/>
            <w:gridSpan w:val="4"/>
            <w:shd w:val="clear" w:color="auto" w:fill="auto"/>
          </w:tcPr>
          <w:p w14:paraId="72C15CCD" w14:textId="77777777" w:rsidR="00452368" w:rsidRPr="00452368" w:rsidRDefault="00452368" w:rsidP="00452368">
            <w:pPr>
              <w:autoSpaceDE/>
              <w:autoSpaceDN/>
              <w:adjustRightInd/>
              <w:rPr>
                <w:b/>
                <w:color w:val="auto"/>
                <w:sz w:val="20"/>
              </w:rPr>
            </w:pPr>
            <w:r w:rsidRPr="00452368">
              <w:rPr>
                <w:b/>
                <w:color w:val="auto"/>
                <w:sz w:val="20"/>
              </w:rPr>
              <w:t>Date of Review Child Protection Conference:</w:t>
            </w:r>
          </w:p>
        </w:tc>
      </w:tr>
      <w:tr w:rsidR="00452368" w:rsidRPr="00452368" w14:paraId="0EFF0930" w14:textId="77777777" w:rsidTr="004D50C5">
        <w:trPr>
          <w:trHeight w:val="687"/>
        </w:trPr>
        <w:tc>
          <w:tcPr>
            <w:tcW w:w="4328" w:type="dxa"/>
            <w:shd w:val="clear" w:color="auto" w:fill="auto"/>
            <w:vAlign w:val="center"/>
          </w:tcPr>
          <w:p w14:paraId="772CA5F9" w14:textId="77777777" w:rsidR="00452368" w:rsidRPr="00452368" w:rsidRDefault="00452368" w:rsidP="00452368">
            <w:pPr>
              <w:tabs>
                <w:tab w:val="left" w:pos="2127"/>
              </w:tabs>
              <w:autoSpaceDE/>
              <w:autoSpaceDN/>
              <w:adjustRightInd/>
              <w:rPr>
                <w:b/>
                <w:color w:val="auto"/>
                <w:sz w:val="24"/>
                <w:szCs w:val="24"/>
              </w:rPr>
            </w:pPr>
            <w:r w:rsidRPr="00452368">
              <w:rPr>
                <w:b/>
                <w:color w:val="auto"/>
                <w:sz w:val="24"/>
                <w:szCs w:val="24"/>
              </w:rPr>
              <w:t>Is an interpreter / signer required?</w:t>
            </w:r>
          </w:p>
        </w:tc>
        <w:tc>
          <w:tcPr>
            <w:tcW w:w="992" w:type="dxa"/>
            <w:shd w:val="clear" w:color="auto" w:fill="auto"/>
            <w:vAlign w:val="center"/>
          </w:tcPr>
          <w:p w14:paraId="06E8312E" w14:textId="77777777" w:rsidR="00452368" w:rsidRPr="00452368" w:rsidRDefault="00452368" w:rsidP="00452368">
            <w:pPr>
              <w:tabs>
                <w:tab w:val="left" w:pos="2127"/>
              </w:tabs>
              <w:autoSpaceDE/>
              <w:autoSpaceDN/>
              <w:adjustRightInd/>
              <w:rPr>
                <w:b/>
                <w:color w:val="auto"/>
                <w:sz w:val="24"/>
                <w:szCs w:val="24"/>
              </w:rPr>
            </w:pPr>
            <w:r w:rsidRPr="00452368">
              <w:rPr>
                <w:color w:val="auto"/>
                <w:sz w:val="24"/>
                <w:szCs w:val="24"/>
              </w:rPr>
              <w:t>Yes</w:t>
            </w:r>
          </w:p>
        </w:tc>
        <w:tc>
          <w:tcPr>
            <w:tcW w:w="993" w:type="dxa"/>
            <w:shd w:val="clear" w:color="auto" w:fill="auto"/>
            <w:vAlign w:val="center"/>
          </w:tcPr>
          <w:p w14:paraId="14B35E99" w14:textId="77777777" w:rsidR="00452368" w:rsidRPr="00452368" w:rsidRDefault="00452368" w:rsidP="00452368">
            <w:pPr>
              <w:tabs>
                <w:tab w:val="left" w:pos="2127"/>
              </w:tabs>
              <w:autoSpaceDE/>
              <w:autoSpaceDN/>
              <w:adjustRightInd/>
              <w:rPr>
                <w:b/>
                <w:color w:val="auto"/>
                <w:sz w:val="24"/>
                <w:szCs w:val="24"/>
              </w:rPr>
            </w:pPr>
            <w:r w:rsidRPr="00452368">
              <w:rPr>
                <w:color w:val="auto"/>
                <w:sz w:val="24"/>
                <w:szCs w:val="24"/>
              </w:rPr>
              <w:t>No</w:t>
            </w:r>
          </w:p>
        </w:tc>
        <w:tc>
          <w:tcPr>
            <w:tcW w:w="3680" w:type="dxa"/>
            <w:shd w:val="clear" w:color="auto" w:fill="auto"/>
            <w:vAlign w:val="center"/>
          </w:tcPr>
          <w:p w14:paraId="4040BF7E" w14:textId="298EC740" w:rsidR="00452368" w:rsidRPr="00452368" w:rsidRDefault="00452368" w:rsidP="00452368">
            <w:pPr>
              <w:tabs>
                <w:tab w:val="left" w:pos="2127"/>
              </w:tabs>
              <w:autoSpaceDE/>
              <w:autoSpaceDN/>
              <w:adjustRightInd/>
              <w:rPr>
                <w:b/>
                <w:color w:val="auto"/>
                <w:sz w:val="24"/>
                <w:szCs w:val="24"/>
              </w:rPr>
            </w:pPr>
            <w:r w:rsidRPr="00452368">
              <w:rPr>
                <w:color w:val="auto"/>
                <w:sz w:val="24"/>
                <w:szCs w:val="24"/>
              </w:rPr>
              <w:t>Languag</w:t>
            </w:r>
            <w:r w:rsidR="004D50C5">
              <w:rPr>
                <w:color w:val="auto"/>
                <w:sz w:val="24"/>
                <w:szCs w:val="24"/>
              </w:rPr>
              <w:t>e:</w:t>
            </w:r>
          </w:p>
        </w:tc>
      </w:tr>
    </w:tbl>
    <w:p w14:paraId="691023B1" w14:textId="77777777" w:rsidR="00452368" w:rsidRPr="00452368" w:rsidRDefault="00452368" w:rsidP="00452368">
      <w:pPr>
        <w:tabs>
          <w:tab w:val="left" w:pos="2127"/>
        </w:tabs>
        <w:autoSpaceDE/>
        <w:autoSpaceDN/>
        <w:adjustRightInd/>
        <w:spacing w:line="259" w:lineRule="auto"/>
        <w:rPr>
          <w:b/>
          <w:i/>
          <w:color w:val="auto"/>
          <w:sz w:val="12"/>
          <w:szCs w:val="12"/>
        </w:rPr>
      </w:pPr>
    </w:p>
    <w:p w14:paraId="7A3D5136" w14:textId="77777777" w:rsidR="004D50C5" w:rsidRDefault="004D50C5" w:rsidP="00452368">
      <w:pPr>
        <w:tabs>
          <w:tab w:val="left" w:pos="2127"/>
        </w:tabs>
        <w:autoSpaceDE/>
        <w:autoSpaceDN/>
        <w:adjustRightInd/>
        <w:spacing w:line="259" w:lineRule="auto"/>
        <w:ind w:left="-329" w:right="-34" w:firstLine="329"/>
        <w:jc w:val="center"/>
        <w:rPr>
          <w:color w:val="auto"/>
          <w:sz w:val="24"/>
          <w:szCs w:val="24"/>
          <w:u w:val="single"/>
        </w:rPr>
      </w:pPr>
    </w:p>
    <w:p w14:paraId="5938E2AD" w14:textId="0F6D96C2" w:rsidR="00452368" w:rsidRPr="00452368" w:rsidRDefault="00452368" w:rsidP="00452368">
      <w:pPr>
        <w:tabs>
          <w:tab w:val="left" w:pos="2127"/>
        </w:tabs>
        <w:autoSpaceDE/>
        <w:autoSpaceDN/>
        <w:adjustRightInd/>
        <w:spacing w:line="259" w:lineRule="auto"/>
        <w:ind w:left="-329" w:right="-34" w:firstLine="329"/>
        <w:jc w:val="center"/>
        <w:rPr>
          <w:color w:val="auto"/>
          <w:sz w:val="24"/>
          <w:szCs w:val="24"/>
          <w:u w:val="single"/>
        </w:rPr>
      </w:pPr>
      <w:r w:rsidRPr="00452368">
        <w:rPr>
          <w:color w:val="auto"/>
          <w:sz w:val="24"/>
          <w:szCs w:val="24"/>
          <w:u w:val="single"/>
        </w:rPr>
        <w:t xml:space="preserve">Please send us your referral </w:t>
      </w:r>
      <w:proofErr w:type="gramStart"/>
      <w:r w:rsidRPr="00452368">
        <w:rPr>
          <w:color w:val="auto"/>
          <w:sz w:val="24"/>
          <w:szCs w:val="24"/>
          <w:u w:val="single"/>
        </w:rPr>
        <w:t>by:</w:t>
      </w:r>
      <w:proofErr w:type="gramEnd"/>
      <w:r w:rsidRPr="00452368">
        <w:rPr>
          <w:color w:val="auto"/>
          <w:sz w:val="24"/>
          <w:szCs w:val="24"/>
          <w:u w:val="single"/>
        </w:rPr>
        <w:t xml:space="preserve"> Email, Post or </w:t>
      </w:r>
      <w:proofErr w:type="spellStart"/>
      <w:r w:rsidRPr="00452368">
        <w:rPr>
          <w:color w:val="auto"/>
          <w:sz w:val="24"/>
          <w:szCs w:val="24"/>
          <w:u w:val="single"/>
        </w:rPr>
        <w:t>Anycomms</w:t>
      </w:r>
      <w:proofErr w:type="spellEnd"/>
      <w:r w:rsidRPr="00452368">
        <w:rPr>
          <w:color w:val="auto"/>
          <w:sz w:val="24"/>
          <w:szCs w:val="24"/>
          <w:u w:val="single"/>
        </w:rPr>
        <w:t xml:space="preserve">    </w:t>
      </w:r>
    </w:p>
    <w:p w14:paraId="765CDC56" w14:textId="77777777" w:rsidR="00452368" w:rsidRPr="00452368" w:rsidRDefault="00452368" w:rsidP="00452368">
      <w:pPr>
        <w:tabs>
          <w:tab w:val="left" w:pos="2127"/>
        </w:tabs>
        <w:autoSpaceDE/>
        <w:autoSpaceDN/>
        <w:adjustRightInd/>
        <w:spacing w:line="259" w:lineRule="auto"/>
        <w:ind w:left="-329" w:right="-34" w:firstLine="329"/>
        <w:jc w:val="center"/>
        <w:rPr>
          <w:color w:val="auto"/>
          <w:sz w:val="24"/>
          <w:szCs w:val="24"/>
          <w:u w:val="single"/>
        </w:rPr>
      </w:pPr>
      <w:r w:rsidRPr="00452368">
        <w:rPr>
          <w:color w:val="auto"/>
          <w:sz w:val="24"/>
          <w:szCs w:val="24"/>
          <w:u w:val="single"/>
        </w:rPr>
        <w:t xml:space="preserve"> </w:t>
      </w:r>
    </w:p>
    <w:p w14:paraId="637DD91C" w14:textId="77777777" w:rsidR="00452368" w:rsidRPr="00452368" w:rsidRDefault="00452368" w:rsidP="00452368">
      <w:pPr>
        <w:tabs>
          <w:tab w:val="left" w:pos="2127"/>
        </w:tabs>
        <w:autoSpaceDE/>
        <w:autoSpaceDN/>
        <w:adjustRightInd/>
        <w:spacing w:line="259" w:lineRule="auto"/>
        <w:ind w:right="-34"/>
        <w:jc w:val="center"/>
        <w:rPr>
          <w:color w:val="auto"/>
          <w:sz w:val="24"/>
          <w:szCs w:val="24"/>
        </w:rPr>
      </w:pPr>
      <w:r w:rsidRPr="00452368">
        <w:rPr>
          <w:b/>
          <w:color w:val="FF0000"/>
          <w:sz w:val="24"/>
          <w:szCs w:val="24"/>
        </w:rPr>
        <w:t>*NEW* E-mail</w:t>
      </w:r>
      <w:r w:rsidRPr="00452368">
        <w:rPr>
          <w:color w:val="FF0000"/>
          <w:sz w:val="24"/>
          <w:szCs w:val="24"/>
        </w:rPr>
        <w:t>:</w:t>
      </w:r>
    </w:p>
    <w:p w14:paraId="6DFEE966" w14:textId="77777777" w:rsidR="00452368" w:rsidRPr="00452368" w:rsidRDefault="002C4967" w:rsidP="00452368">
      <w:pPr>
        <w:tabs>
          <w:tab w:val="left" w:pos="2127"/>
        </w:tabs>
        <w:autoSpaceDE/>
        <w:autoSpaceDN/>
        <w:adjustRightInd/>
        <w:spacing w:line="259" w:lineRule="auto"/>
        <w:ind w:right="-34"/>
        <w:jc w:val="center"/>
        <w:rPr>
          <w:b/>
          <w:color w:val="0563C1" w:themeColor="hyperlink"/>
          <w:sz w:val="24"/>
          <w:szCs w:val="24"/>
          <w:u w:val="single"/>
        </w:rPr>
      </w:pPr>
      <w:hyperlink r:id="rId21" w:history="1">
        <w:r w:rsidR="00452368" w:rsidRPr="00452368">
          <w:rPr>
            <w:b/>
            <w:color w:val="0563C1" w:themeColor="hyperlink"/>
            <w:sz w:val="24"/>
            <w:szCs w:val="24"/>
            <w:u w:val="single"/>
          </w:rPr>
          <w:t>wvt.childprotectioncommunitypaediatrics@nhs.net</w:t>
        </w:r>
      </w:hyperlink>
    </w:p>
    <w:p w14:paraId="674CF346" w14:textId="77777777" w:rsidR="00452368" w:rsidRPr="00452368" w:rsidRDefault="00452368" w:rsidP="00452368">
      <w:pPr>
        <w:tabs>
          <w:tab w:val="left" w:pos="2127"/>
        </w:tabs>
        <w:autoSpaceDE/>
        <w:autoSpaceDN/>
        <w:adjustRightInd/>
        <w:spacing w:line="259" w:lineRule="auto"/>
        <w:ind w:right="-34"/>
        <w:rPr>
          <w:color w:val="auto"/>
          <w:sz w:val="24"/>
          <w:szCs w:val="24"/>
        </w:rPr>
      </w:pPr>
      <w:r w:rsidRPr="00452368">
        <w:rPr>
          <w:color w:val="auto"/>
          <w:sz w:val="24"/>
          <w:szCs w:val="24"/>
        </w:rPr>
        <w:t xml:space="preserve"> </w:t>
      </w:r>
    </w:p>
    <w:p w14:paraId="0E1DC323" w14:textId="77777777" w:rsidR="00452368" w:rsidRPr="00452368" w:rsidRDefault="00452368" w:rsidP="00452368">
      <w:pPr>
        <w:pBdr>
          <w:bottom w:val="single" w:sz="12" w:space="17" w:color="auto"/>
        </w:pBdr>
        <w:tabs>
          <w:tab w:val="left" w:pos="2268"/>
        </w:tabs>
        <w:autoSpaceDE/>
        <w:autoSpaceDN/>
        <w:adjustRightInd/>
        <w:spacing w:line="259" w:lineRule="auto"/>
        <w:ind w:left="-330" w:right="-34" w:firstLine="330"/>
        <w:jc w:val="center"/>
        <w:rPr>
          <w:b/>
          <w:color w:val="auto"/>
          <w:sz w:val="24"/>
          <w:szCs w:val="24"/>
        </w:rPr>
      </w:pPr>
      <w:r w:rsidRPr="00452368">
        <w:rPr>
          <w:b/>
          <w:color w:val="FF0000"/>
          <w:sz w:val="24"/>
          <w:szCs w:val="24"/>
        </w:rPr>
        <w:t>*NEW*</w:t>
      </w:r>
      <w:r w:rsidRPr="00452368">
        <w:rPr>
          <w:color w:val="FF0000"/>
          <w:sz w:val="24"/>
          <w:szCs w:val="24"/>
        </w:rPr>
        <w:t xml:space="preserve"> </w:t>
      </w:r>
      <w:proofErr w:type="spellStart"/>
      <w:r w:rsidRPr="00452368">
        <w:rPr>
          <w:b/>
          <w:color w:val="FF0000"/>
          <w:sz w:val="24"/>
          <w:szCs w:val="24"/>
        </w:rPr>
        <w:t>Anycomms</w:t>
      </w:r>
      <w:proofErr w:type="spellEnd"/>
      <w:r w:rsidRPr="00452368">
        <w:rPr>
          <w:b/>
          <w:color w:val="FF0000"/>
          <w:sz w:val="24"/>
          <w:szCs w:val="24"/>
        </w:rPr>
        <w:t xml:space="preserve"> Address:</w:t>
      </w:r>
    </w:p>
    <w:p w14:paraId="26BD4442" w14:textId="27D8A2BA" w:rsidR="00452368" w:rsidRPr="00452368" w:rsidRDefault="00452368" w:rsidP="004D50C5">
      <w:pPr>
        <w:pBdr>
          <w:bottom w:val="single" w:sz="12" w:space="17" w:color="auto"/>
        </w:pBdr>
        <w:tabs>
          <w:tab w:val="left" w:pos="2268"/>
        </w:tabs>
        <w:autoSpaceDE/>
        <w:autoSpaceDN/>
        <w:adjustRightInd/>
        <w:spacing w:line="259" w:lineRule="auto"/>
        <w:ind w:left="-330" w:right="-34" w:firstLine="330"/>
        <w:jc w:val="center"/>
        <w:rPr>
          <w:b/>
          <w:color w:val="3333FF"/>
          <w:sz w:val="24"/>
          <w:szCs w:val="24"/>
        </w:rPr>
      </w:pPr>
      <w:r w:rsidRPr="00452368">
        <w:rPr>
          <w:b/>
          <w:color w:val="3333FF"/>
          <w:sz w:val="24"/>
          <w:szCs w:val="24"/>
        </w:rPr>
        <w:t>Service / Child Development Centre – Referrals</w:t>
      </w:r>
    </w:p>
    <w:p w14:paraId="0DC5940C" w14:textId="77777777" w:rsidR="004D50C5" w:rsidRDefault="004D50C5" w:rsidP="00452368">
      <w:pPr>
        <w:pBdr>
          <w:bottom w:val="single" w:sz="12" w:space="17" w:color="auto"/>
        </w:pBdr>
        <w:tabs>
          <w:tab w:val="left" w:pos="2268"/>
        </w:tabs>
        <w:autoSpaceDE/>
        <w:autoSpaceDN/>
        <w:adjustRightInd/>
        <w:spacing w:line="259" w:lineRule="auto"/>
        <w:ind w:left="-330" w:right="-34" w:firstLine="330"/>
        <w:jc w:val="center"/>
        <w:rPr>
          <w:sz w:val="24"/>
          <w:szCs w:val="24"/>
        </w:rPr>
      </w:pPr>
    </w:p>
    <w:p w14:paraId="45F05EB5" w14:textId="14409CA1" w:rsidR="00452368" w:rsidRPr="00452368" w:rsidRDefault="00452368" w:rsidP="00452368">
      <w:pPr>
        <w:pBdr>
          <w:bottom w:val="single" w:sz="12" w:space="17" w:color="auto"/>
        </w:pBdr>
        <w:tabs>
          <w:tab w:val="left" w:pos="2268"/>
        </w:tabs>
        <w:autoSpaceDE/>
        <w:autoSpaceDN/>
        <w:adjustRightInd/>
        <w:spacing w:line="259" w:lineRule="auto"/>
        <w:ind w:left="-330" w:right="-34" w:firstLine="330"/>
        <w:jc w:val="center"/>
        <w:rPr>
          <w:rFonts w:asciiTheme="minorHAnsi" w:hAnsiTheme="minorHAnsi" w:cstheme="minorHAnsi"/>
          <w:sz w:val="24"/>
          <w:szCs w:val="24"/>
        </w:rPr>
      </w:pPr>
      <w:r w:rsidRPr="00452368">
        <w:rPr>
          <w:sz w:val="24"/>
          <w:szCs w:val="24"/>
        </w:rPr>
        <w:t>Post: Child Development Centre, Ross Road, Hereford, HR2 7RL</w:t>
      </w:r>
    </w:p>
    <w:p w14:paraId="611E3F17" w14:textId="77777777" w:rsidR="00452368" w:rsidRDefault="00452368">
      <w:pPr>
        <w:autoSpaceDE/>
        <w:autoSpaceDN/>
        <w:adjustRightInd/>
        <w:spacing w:after="160" w:line="259" w:lineRule="auto"/>
        <w:rPr>
          <w:b/>
          <w:sz w:val="32"/>
          <w:lang w:val="en-US"/>
        </w:rPr>
      </w:pPr>
    </w:p>
    <w:p w14:paraId="39EA04CA" w14:textId="7B9A14D6" w:rsidR="009964D4" w:rsidRDefault="009964D4" w:rsidP="009964D4">
      <w:pPr>
        <w:pStyle w:val="NoSpacing"/>
        <w:rPr>
          <w:b/>
          <w:sz w:val="32"/>
          <w:lang w:val="en-US"/>
        </w:rPr>
      </w:pPr>
      <w:r w:rsidRPr="009964D4">
        <w:rPr>
          <w:b/>
          <w:sz w:val="32"/>
          <w:lang w:val="en-US"/>
        </w:rPr>
        <w:lastRenderedPageBreak/>
        <w:t>Document Classification</w:t>
      </w:r>
    </w:p>
    <w:p w14:paraId="067182D4" w14:textId="77777777" w:rsidR="009964D4" w:rsidRPr="0006797B" w:rsidRDefault="009964D4" w:rsidP="009964D4">
      <w:pPr>
        <w:pStyle w:val="NoSpacing"/>
        <w:rPr>
          <w:b/>
          <w:sz w:val="20"/>
          <w:lang w:val="en-US"/>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2977"/>
        <w:gridCol w:w="6663"/>
      </w:tblGrid>
      <w:tr w:rsidR="009964D4" w:rsidRPr="009964D4" w14:paraId="44252BBE" w14:textId="77777777" w:rsidTr="0006797B">
        <w:trPr>
          <w:trHeight w:val="186"/>
        </w:trPr>
        <w:tc>
          <w:tcPr>
            <w:tcW w:w="2977" w:type="dxa"/>
          </w:tcPr>
          <w:p w14:paraId="61C67BD8"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Author Name &amp; Role</w:t>
            </w:r>
          </w:p>
        </w:tc>
        <w:tc>
          <w:tcPr>
            <w:tcW w:w="6663" w:type="dxa"/>
          </w:tcPr>
          <w:p w14:paraId="5DD8E7E9" w14:textId="77777777" w:rsidR="009964D4" w:rsidRDefault="009964D4" w:rsidP="009964D4">
            <w:pPr>
              <w:widowControl w:val="0"/>
              <w:autoSpaceDE/>
              <w:autoSpaceDN/>
              <w:adjustRightInd/>
              <w:spacing w:line="230" w:lineRule="exact"/>
              <w:ind w:right="60"/>
              <w:rPr>
                <w:rFonts w:eastAsia="Arial" w:cs="Times New Roman"/>
                <w:color w:val="auto"/>
                <w:sz w:val="20"/>
                <w:lang w:val="en-US"/>
              </w:rPr>
            </w:pPr>
            <w:r w:rsidRPr="009964D4">
              <w:rPr>
                <w:rFonts w:eastAsia="Arial" w:cs="Times New Roman"/>
                <w:color w:val="auto"/>
                <w:sz w:val="20"/>
                <w:lang w:val="en-US"/>
              </w:rPr>
              <w:t>Herefordshire Safeguarding Children Partnership</w:t>
            </w:r>
          </w:p>
          <w:p w14:paraId="1689EBBB" w14:textId="3B3298DC" w:rsidR="008D56BE" w:rsidRPr="009964D4" w:rsidRDefault="008D56BE" w:rsidP="009964D4">
            <w:pPr>
              <w:widowControl w:val="0"/>
              <w:autoSpaceDE/>
              <w:autoSpaceDN/>
              <w:adjustRightInd/>
              <w:spacing w:line="230" w:lineRule="exact"/>
              <w:ind w:right="60"/>
              <w:rPr>
                <w:rFonts w:eastAsia="Arial" w:cs="Times New Roman"/>
                <w:color w:val="auto"/>
                <w:sz w:val="20"/>
                <w:lang w:val="en-US"/>
              </w:rPr>
            </w:pPr>
            <w:r>
              <w:rPr>
                <w:rFonts w:eastAsia="Arial" w:cs="Times New Roman"/>
                <w:color w:val="auto"/>
                <w:sz w:val="20"/>
                <w:lang w:val="en-US"/>
              </w:rPr>
              <w:t xml:space="preserve">Led by Wye Valley NHS Trust – </w:t>
            </w:r>
            <w:r w:rsidRPr="008D56BE">
              <w:rPr>
                <w:rFonts w:eastAsia="Arial" w:cs="Times New Roman"/>
                <w:color w:val="auto"/>
                <w:sz w:val="20"/>
                <w:lang w:val="en-US"/>
              </w:rPr>
              <w:t>Dr</w:t>
            </w:r>
            <w:r>
              <w:rPr>
                <w:rFonts w:eastAsia="Arial" w:cs="Times New Roman"/>
                <w:color w:val="auto"/>
                <w:sz w:val="20"/>
                <w:lang w:val="en-US"/>
              </w:rPr>
              <w:t>.</w:t>
            </w:r>
            <w:r w:rsidRPr="008D56BE">
              <w:rPr>
                <w:rFonts w:eastAsia="Arial" w:cs="Times New Roman"/>
                <w:color w:val="auto"/>
                <w:sz w:val="20"/>
                <w:lang w:val="en-US"/>
              </w:rPr>
              <w:t xml:space="preserve"> Lesley Peers, Named Doctor for Child Safeguarding</w:t>
            </w:r>
          </w:p>
        </w:tc>
      </w:tr>
      <w:tr w:rsidR="009964D4" w:rsidRPr="009964D4" w14:paraId="036C91F8" w14:textId="77777777" w:rsidTr="0006797B">
        <w:trPr>
          <w:trHeight w:val="228"/>
        </w:trPr>
        <w:tc>
          <w:tcPr>
            <w:tcW w:w="2977" w:type="dxa"/>
          </w:tcPr>
          <w:p w14:paraId="610BE473" w14:textId="77777777" w:rsidR="009964D4" w:rsidRPr="009964D4" w:rsidRDefault="009964D4" w:rsidP="009964D4">
            <w:pPr>
              <w:widowControl w:val="0"/>
              <w:autoSpaceDE/>
              <w:autoSpaceDN/>
              <w:adjustRightInd/>
              <w:spacing w:line="208" w:lineRule="exact"/>
              <w:ind w:left="82"/>
              <w:rPr>
                <w:rFonts w:eastAsia="Arial" w:cs="Times New Roman"/>
                <w:color w:val="auto"/>
                <w:sz w:val="20"/>
                <w:lang w:val="en-US"/>
              </w:rPr>
            </w:pPr>
            <w:r w:rsidRPr="009964D4">
              <w:rPr>
                <w:rFonts w:eastAsia="Arial" w:cs="Times New Roman"/>
                <w:color w:val="auto"/>
                <w:sz w:val="20"/>
                <w:lang w:val="en-US"/>
              </w:rPr>
              <w:t>Date Created</w:t>
            </w:r>
          </w:p>
        </w:tc>
        <w:tc>
          <w:tcPr>
            <w:tcW w:w="6663" w:type="dxa"/>
          </w:tcPr>
          <w:p w14:paraId="2047F41C" w14:textId="045BD43B" w:rsidR="009964D4" w:rsidRPr="009964D4" w:rsidRDefault="009964D4" w:rsidP="009964D4">
            <w:pPr>
              <w:widowControl w:val="0"/>
              <w:autoSpaceDE/>
              <w:autoSpaceDN/>
              <w:adjustRightInd/>
              <w:rPr>
                <w:rFonts w:eastAsia="Arial"/>
                <w:color w:val="auto"/>
                <w:sz w:val="20"/>
                <w:szCs w:val="20"/>
                <w:lang w:val="en-US"/>
              </w:rPr>
            </w:pPr>
            <w:r>
              <w:rPr>
                <w:rFonts w:eastAsia="Arial"/>
                <w:color w:val="auto"/>
                <w:sz w:val="20"/>
                <w:szCs w:val="20"/>
                <w:lang w:val="en-US"/>
              </w:rPr>
              <w:t>October 2014</w:t>
            </w:r>
          </w:p>
        </w:tc>
      </w:tr>
      <w:tr w:rsidR="009964D4" w:rsidRPr="009964D4" w14:paraId="5CBE6259" w14:textId="77777777" w:rsidTr="0006797B">
        <w:trPr>
          <w:trHeight w:val="230"/>
        </w:trPr>
        <w:tc>
          <w:tcPr>
            <w:tcW w:w="2977" w:type="dxa"/>
          </w:tcPr>
          <w:p w14:paraId="7728889E"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Date Issued</w:t>
            </w:r>
          </w:p>
        </w:tc>
        <w:tc>
          <w:tcPr>
            <w:tcW w:w="6663" w:type="dxa"/>
          </w:tcPr>
          <w:p w14:paraId="690E1812" w14:textId="580FCDFC" w:rsidR="009964D4" w:rsidRPr="009964D4" w:rsidRDefault="009964D4" w:rsidP="009964D4">
            <w:pPr>
              <w:widowControl w:val="0"/>
              <w:autoSpaceDE/>
              <w:autoSpaceDN/>
              <w:adjustRightInd/>
              <w:rPr>
                <w:rFonts w:eastAsia="Arial"/>
                <w:color w:val="auto"/>
                <w:sz w:val="16"/>
                <w:lang w:val="en-US"/>
              </w:rPr>
            </w:pPr>
            <w:r>
              <w:rPr>
                <w:rFonts w:eastAsia="Arial"/>
                <w:color w:val="auto"/>
                <w:sz w:val="20"/>
                <w:lang w:val="en-US"/>
              </w:rPr>
              <w:t>October 2014</w:t>
            </w:r>
          </w:p>
        </w:tc>
      </w:tr>
      <w:tr w:rsidR="009964D4" w:rsidRPr="009964D4" w14:paraId="5A80AA9A" w14:textId="77777777" w:rsidTr="0006797B">
        <w:trPr>
          <w:trHeight w:val="230"/>
        </w:trPr>
        <w:tc>
          <w:tcPr>
            <w:tcW w:w="2977" w:type="dxa"/>
          </w:tcPr>
          <w:p w14:paraId="0ECFDB2F"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Description</w:t>
            </w:r>
          </w:p>
        </w:tc>
        <w:tc>
          <w:tcPr>
            <w:tcW w:w="6663" w:type="dxa"/>
          </w:tcPr>
          <w:p w14:paraId="57184E4C" w14:textId="7540B080" w:rsidR="009964D4" w:rsidRPr="009964D4" w:rsidRDefault="009964D4" w:rsidP="009964D4">
            <w:pPr>
              <w:widowControl w:val="0"/>
              <w:autoSpaceDE/>
              <w:autoSpaceDN/>
              <w:adjustRightInd/>
              <w:rPr>
                <w:rFonts w:eastAsia="Arial" w:cs="Times New Roman"/>
                <w:color w:val="auto"/>
                <w:sz w:val="20"/>
                <w:lang w:val="en-US"/>
              </w:rPr>
            </w:pPr>
            <w:r>
              <w:rPr>
                <w:rFonts w:eastAsia="Arial" w:cs="Times New Roman"/>
                <w:color w:val="auto"/>
                <w:sz w:val="20"/>
                <w:lang w:val="en-US"/>
              </w:rPr>
              <w:t>Safeguarding Children Guidance</w:t>
            </w:r>
          </w:p>
        </w:tc>
      </w:tr>
      <w:tr w:rsidR="009964D4" w:rsidRPr="009964D4" w14:paraId="74C7C380" w14:textId="77777777" w:rsidTr="0006797B">
        <w:trPr>
          <w:trHeight w:val="230"/>
        </w:trPr>
        <w:tc>
          <w:tcPr>
            <w:tcW w:w="2977" w:type="dxa"/>
          </w:tcPr>
          <w:p w14:paraId="151DAC7E"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File Name</w:t>
            </w:r>
          </w:p>
        </w:tc>
        <w:tc>
          <w:tcPr>
            <w:tcW w:w="6663" w:type="dxa"/>
          </w:tcPr>
          <w:p w14:paraId="2E6F0962" w14:textId="1EFAF04A" w:rsidR="009964D4" w:rsidRPr="009964D4" w:rsidRDefault="009964D4" w:rsidP="009964D4">
            <w:pPr>
              <w:widowControl w:val="0"/>
              <w:autoSpaceDE/>
              <w:autoSpaceDN/>
              <w:adjustRightInd/>
              <w:rPr>
                <w:rFonts w:eastAsia="Arial" w:cs="Times New Roman"/>
                <w:color w:val="auto"/>
                <w:sz w:val="20"/>
                <w:lang w:val="en-US"/>
              </w:rPr>
            </w:pPr>
            <w:r>
              <w:rPr>
                <w:rFonts w:eastAsia="Arial" w:cs="Times New Roman"/>
                <w:color w:val="auto"/>
                <w:sz w:val="20"/>
                <w:lang w:val="en-US"/>
              </w:rPr>
              <w:t>A Guide to Child Protection Medical Examinations and Child Protection Health Assessments</w:t>
            </w:r>
          </w:p>
        </w:tc>
      </w:tr>
      <w:tr w:rsidR="009964D4" w:rsidRPr="009964D4" w14:paraId="48F9CE34" w14:textId="77777777" w:rsidTr="0006797B">
        <w:trPr>
          <w:trHeight w:val="230"/>
        </w:trPr>
        <w:tc>
          <w:tcPr>
            <w:tcW w:w="2977" w:type="dxa"/>
          </w:tcPr>
          <w:p w14:paraId="2EA3E99B"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Format</w:t>
            </w:r>
          </w:p>
        </w:tc>
        <w:tc>
          <w:tcPr>
            <w:tcW w:w="6663" w:type="dxa"/>
          </w:tcPr>
          <w:p w14:paraId="6145AC8F" w14:textId="296DFE4E" w:rsidR="009964D4" w:rsidRPr="009964D4" w:rsidRDefault="009964D4" w:rsidP="009964D4">
            <w:pPr>
              <w:widowControl w:val="0"/>
              <w:autoSpaceDE/>
              <w:autoSpaceDN/>
              <w:adjustRightInd/>
              <w:rPr>
                <w:rFonts w:eastAsia="Arial" w:cs="Times New Roman"/>
                <w:color w:val="auto"/>
                <w:sz w:val="20"/>
                <w:lang w:val="en-US"/>
              </w:rPr>
            </w:pPr>
            <w:r>
              <w:rPr>
                <w:rFonts w:eastAsia="Arial" w:cs="Times New Roman"/>
                <w:color w:val="auto"/>
                <w:sz w:val="20"/>
                <w:lang w:val="en-US"/>
              </w:rPr>
              <w:t>Word document</w:t>
            </w:r>
          </w:p>
        </w:tc>
      </w:tr>
      <w:tr w:rsidR="009964D4" w:rsidRPr="009964D4" w14:paraId="05F16ABC" w14:textId="77777777" w:rsidTr="0006797B">
        <w:trPr>
          <w:trHeight w:val="230"/>
        </w:trPr>
        <w:tc>
          <w:tcPr>
            <w:tcW w:w="2977" w:type="dxa"/>
          </w:tcPr>
          <w:p w14:paraId="32687C14"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FOI/EIR Disclosure</w:t>
            </w:r>
          </w:p>
        </w:tc>
        <w:tc>
          <w:tcPr>
            <w:tcW w:w="6663" w:type="dxa"/>
          </w:tcPr>
          <w:p w14:paraId="6D6CE746" w14:textId="205D9A02" w:rsidR="009964D4" w:rsidRPr="009964D4" w:rsidRDefault="009964D4" w:rsidP="009964D4">
            <w:pPr>
              <w:widowControl w:val="0"/>
              <w:autoSpaceDE/>
              <w:autoSpaceDN/>
              <w:adjustRightInd/>
              <w:rPr>
                <w:rFonts w:eastAsia="Arial" w:cs="Times New Roman"/>
                <w:color w:val="auto"/>
                <w:sz w:val="20"/>
                <w:lang w:val="en-US"/>
              </w:rPr>
            </w:pPr>
            <w:r>
              <w:rPr>
                <w:rFonts w:eastAsia="Arial" w:cs="Times New Roman"/>
                <w:color w:val="auto"/>
                <w:sz w:val="20"/>
                <w:lang w:val="en-US"/>
              </w:rPr>
              <w:t>Published online</w:t>
            </w:r>
          </w:p>
        </w:tc>
      </w:tr>
      <w:tr w:rsidR="009964D4" w:rsidRPr="009964D4" w14:paraId="2DC80655" w14:textId="77777777" w:rsidTr="0006797B">
        <w:trPr>
          <w:trHeight w:val="230"/>
        </w:trPr>
        <w:tc>
          <w:tcPr>
            <w:tcW w:w="2977" w:type="dxa"/>
          </w:tcPr>
          <w:p w14:paraId="19985CFB"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Geographical Coverage</w:t>
            </w:r>
          </w:p>
        </w:tc>
        <w:tc>
          <w:tcPr>
            <w:tcW w:w="6663" w:type="dxa"/>
          </w:tcPr>
          <w:p w14:paraId="0533C2E2" w14:textId="77777777" w:rsidR="009964D4" w:rsidRPr="009964D4" w:rsidRDefault="009964D4" w:rsidP="009964D4">
            <w:pPr>
              <w:widowControl w:val="0"/>
              <w:autoSpaceDE/>
              <w:autoSpaceDN/>
              <w:adjustRightInd/>
              <w:rPr>
                <w:rFonts w:eastAsia="Arial" w:cs="Times New Roman"/>
                <w:color w:val="auto"/>
                <w:sz w:val="20"/>
                <w:lang w:val="en-US"/>
              </w:rPr>
            </w:pPr>
            <w:r w:rsidRPr="009964D4">
              <w:rPr>
                <w:rFonts w:eastAsia="Arial" w:cs="Times New Roman"/>
                <w:color w:val="auto"/>
                <w:sz w:val="20"/>
                <w:lang w:val="en-US"/>
              </w:rPr>
              <w:t>Herefordshire</w:t>
            </w:r>
          </w:p>
        </w:tc>
      </w:tr>
      <w:tr w:rsidR="009964D4" w:rsidRPr="009964D4" w14:paraId="183F2760" w14:textId="77777777" w:rsidTr="0006797B">
        <w:trPr>
          <w:trHeight w:val="230"/>
        </w:trPr>
        <w:tc>
          <w:tcPr>
            <w:tcW w:w="2977" w:type="dxa"/>
          </w:tcPr>
          <w:p w14:paraId="6DA7C77D"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Group Access</w:t>
            </w:r>
          </w:p>
        </w:tc>
        <w:tc>
          <w:tcPr>
            <w:tcW w:w="6663" w:type="dxa"/>
          </w:tcPr>
          <w:p w14:paraId="589CF3BB" w14:textId="42601476" w:rsidR="009964D4" w:rsidRPr="009964D4" w:rsidRDefault="009964D4" w:rsidP="009964D4">
            <w:pPr>
              <w:widowControl w:val="0"/>
              <w:autoSpaceDE/>
              <w:autoSpaceDN/>
              <w:adjustRightInd/>
              <w:rPr>
                <w:rFonts w:eastAsia="Arial" w:cs="Times New Roman"/>
                <w:color w:val="auto"/>
                <w:sz w:val="20"/>
                <w:lang w:val="en-US"/>
              </w:rPr>
            </w:pPr>
            <w:r>
              <w:rPr>
                <w:rFonts w:eastAsia="Arial" w:cs="Times New Roman"/>
                <w:color w:val="auto"/>
                <w:sz w:val="20"/>
                <w:lang w:val="en-US"/>
              </w:rPr>
              <w:t>Public</w:t>
            </w:r>
          </w:p>
        </w:tc>
      </w:tr>
      <w:tr w:rsidR="009964D4" w:rsidRPr="009964D4" w14:paraId="7D482F16" w14:textId="77777777" w:rsidTr="0006797B">
        <w:trPr>
          <w:trHeight w:val="230"/>
        </w:trPr>
        <w:tc>
          <w:tcPr>
            <w:tcW w:w="2977" w:type="dxa"/>
          </w:tcPr>
          <w:p w14:paraId="49D64A91"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Language</w:t>
            </w:r>
          </w:p>
        </w:tc>
        <w:tc>
          <w:tcPr>
            <w:tcW w:w="6663" w:type="dxa"/>
          </w:tcPr>
          <w:p w14:paraId="3CF77B76" w14:textId="77777777" w:rsidR="009964D4" w:rsidRPr="009964D4" w:rsidRDefault="009964D4" w:rsidP="009964D4">
            <w:pPr>
              <w:widowControl w:val="0"/>
              <w:autoSpaceDE/>
              <w:autoSpaceDN/>
              <w:adjustRightInd/>
              <w:rPr>
                <w:rFonts w:eastAsia="Arial" w:cs="Times New Roman"/>
                <w:color w:val="auto"/>
                <w:sz w:val="20"/>
                <w:lang w:val="en-US"/>
              </w:rPr>
            </w:pPr>
            <w:r w:rsidRPr="009964D4">
              <w:rPr>
                <w:rFonts w:eastAsia="Arial" w:cs="Times New Roman"/>
                <w:color w:val="auto"/>
                <w:sz w:val="20"/>
                <w:lang w:val="en-US"/>
              </w:rPr>
              <w:t>English</w:t>
            </w:r>
          </w:p>
        </w:tc>
      </w:tr>
      <w:tr w:rsidR="009964D4" w:rsidRPr="009964D4" w14:paraId="1F0592B1" w14:textId="77777777" w:rsidTr="0006797B">
        <w:trPr>
          <w:trHeight w:val="230"/>
        </w:trPr>
        <w:tc>
          <w:tcPr>
            <w:tcW w:w="2977" w:type="dxa"/>
          </w:tcPr>
          <w:p w14:paraId="55435B4C"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Master Location</w:t>
            </w:r>
          </w:p>
        </w:tc>
        <w:tc>
          <w:tcPr>
            <w:tcW w:w="6663" w:type="dxa"/>
          </w:tcPr>
          <w:p w14:paraId="141259A4" w14:textId="550111E1" w:rsidR="009964D4" w:rsidRPr="009964D4" w:rsidRDefault="009964D4" w:rsidP="009964D4">
            <w:pPr>
              <w:widowControl w:val="0"/>
              <w:autoSpaceDE/>
              <w:autoSpaceDN/>
              <w:adjustRightInd/>
              <w:rPr>
                <w:rFonts w:eastAsia="Arial" w:cs="Times New Roman"/>
                <w:color w:val="auto"/>
                <w:sz w:val="20"/>
                <w:lang w:val="en-US"/>
              </w:rPr>
            </w:pPr>
            <w:r w:rsidRPr="009964D4">
              <w:rPr>
                <w:rFonts w:eastAsia="Arial" w:cs="Times New Roman"/>
                <w:color w:val="auto"/>
                <w:sz w:val="20"/>
                <w:lang w:val="en-US"/>
              </w:rPr>
              <w:t xml:space="preserve">West Midlands </w:t>
            </w:r>
            <w:r>
              <w:rPr>
                <w:rFonts w:eastAsia="Arial" w:cs="Times New Roman"/>
                <w:color w:val="auto"/>
                <w:sz w:val="20"/>
                <w:lang w:val="en-US"/>
              </w:rPr>
              <w:t>Child Protection Procedures</w:t>
            </w:r>
          </w:p>
        </w:tc>
      </w:tr>
      <w:tr w:rsidR="009964D4" w:rsidRPr="009964D4" w14:paraId="7E7B0E86" w14:textId="77777777" w:rsidTr="0006797B">
        <w:trPr>
          <w:trHeight w:val="200"/>
        </w:trPr>
        <w:tc>
          <w:tcPr>
            <w:tcW w:w="2977" w:type="dxa"/>
          </w:tcPr>
          <w:p w14:paraId="33D946ED" w14:textId="77777777" w:rsidR="009964D4" w:rsidRPr="009964D4" w:rsidRDefault="009964D4" w:rsidP="009964D4">
            <w:pPr>
              <w:widowControl w:val="0"/>
              <w:autoSpaceDE/>
              <w:autoSpaceDN/>
              <w:adjustRightInd/>
              <w:spacing w:line="229" w:lineRule="exact"/>
              <w:ind w:left="82"/>
              <w:rPr>
                <w:rFonts w:eastAsia="Arial" w:cs="Times New Roman"/>
                <w:color w:val="auto"/>
                <w:sz w:val="20"/>
                <w:lang w:val="en-US"/>
              </w:rPr>
            </w:pPr>
            <w:r w:rsidRPr="009964D4">
              <w:rPr>
                <w:rFonts w:eastAsia="Arial" w:cs="Times New Roman"/>
                <w:color w:val="auto"/>
                <w:sz w:val="20"/>
                <w:lang w:val="en-US"/>
              </w:rPr>
              <w:t>Publisher</w:t>
            </w:r>
          </w:p>
        </w:tc>
        <w:tc>
          <w:tcPr>
            <w:tcW w:w="6663" w:type="dxa"/>
          </w:tcPr>
          <w:p w14:paraId="3182B589" w14:textId="7FC16BA8" w:rsidR="009964D4" w:rsidRPr="009964D4" w:rsidRDefault="009964D4" w:rsidP="009964D4">
            <w:pPr>
              <w:widowControl w:val="0"/>
              <w:autoSpaceDE/>
              <w:autoSpaceDN/>
              <w:adjustRightInd/>
              <w:spacing w:line="230" w:lineRule="exact"/>
              <w:ind w:right="60"/>
              <w:rPr>
                <w:rFonts w:eastAsia="Arial" w:cs="Times New Roman"/>
                <w:color w:val="auto"/>
                <w:sz w:val="20"/>
                <w:lang w:val="en-US"/>
              </w:rPr>
            </w:pPr>
            <w:r>
              <w:rPr>
                <w:rFonts w:eastAsia="Arial" w:cs="Times New Roman"/>
                <w:color w:val="auto"/>
                <w:sz w:val="20"/>
                <w:lang w:val="en-US"/>
              </w:rPr>
              <w:t>Herefordshire Safeguarding Children Partnership</w:t>
            </w:r>
          </w:p>
        </w:tc>
      </w:tr>
      <w:tr w:rsidR="009964D4" w:rsidRPr="009964D4" w14:paraId="6454920C" w14:textId="77777777" w:rsidTr="0006797B">
        <w:trPr>
          <w:trHeight w:val="227"/>
        </w:trPr>
        <w:tc>
          <w:tcPr>
            <w:tcW w:w="2977" w:type="dxa"/>
          </w:tcPr>
          <w:p w14:paraId="51E92F01" w14:textId="77777777" w:rsidR="009964D4" w:rsidRPr="009964D4" w:rsidRDefault="009964D4" w:rsidP="009964D4">
            <w:pPr>
              <w:widowControl w:val="0"/>
              <w:autoSpaceDE/>
              <w:autoSpaceDN/>
              <w:adjustRightInd/>
              <w:spacing w:line="208" w:lineRule="exact"/>
              <w:ind w:left="82"/>
              <w:rPr>
                <w:rFonts w:eastAsia="Arial" w:cs="Times New Roman"/>
                <w:color w:val="auto"/>
                <w:sz w:val="20"/>
                <w:lang w:val="en-US"/>
              </w:rPr>
            </w:pPr>
            <w:r w:rsidRPr="009964D4">
              <w:rPr>
                <w:rFonts w:eastAsia="Arial" w:cs="Times New Roman"/>
                <w:color w:val="auto"/>
                <w:sz w:val="20"/>
                <w:lang w:val="en-US"/>
              </w:rPr>
              <w:t>Rights Copyright</w:t>
            </w:r>
          </w:p>
        </w:tc>
        <w:tc>
          <w:tcPr>
            <w:tcW w:w="6663" w:type="dxa"/>
          </w:tcPr>
          <w:p w14:paraId="79BD0ACF" w14:textId="1D3D8304" w:rsidR="009964D4" w:rsidRPr="009964D4" w:rsidRDefault="009964D4" w:rsidP="009964D4">
            <w:pPr>
              <w:widowControl w:val="0"/>
              <w:autoSpaceDE/>
              <w:autoSpaceDN/>
              <w:adjustRightInd/>
              <w:spacing w:line="208" w:lineRule="exact"/>
              <w:rPr>
                <w:rFonts w:eastAsia="Arial" w:cs="Times New Roman"/>
                <w:color w:val="auto"/>
                <w:sz w:val="20"/>
                <w:lang w:val="en-US"/>
              </w:rPr>
            </w:pPr>
            <w:r>
              <w:rPr>
                <w:rFonts w:eastAsia="Arial" w:cs="Times New Roman"/>
                <w:color w:val="auto"/>
                <w:sz w:val="20"/>
                <w:lang w:val="en-US"/>
              </w:rPr>
              <w:t>Copyright of HSCP</w:t>
            </w:r>
          </w:p>
        </w:tc>
      </w:tr>
      <w:tr w:rsidR="009964D4" w:rsidRPr="009964D4" w14:paraId="6D19829A" w14:textId="77777777" w:rsidTr="0006797B">
        <w:trPr>
          <w:trHeight w:val="230"/>
        </w:trPr>
        <w:tc>
          <w:tcPr>
            <w:tcW w:w="2977" w:type="dxa"/>
          </w:tcPr>
          <w:p w14:paraId="1B73B11A"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Security Classification</w:t>
            </w:r>
          </w:p>
        </w:tc>
        <w:tc>
          <w:tcPr>
            <w:tcW w:w="6663" w:type="dxa"/>
          </w:tcPr>
          <w:p w14:paraId="405DE4A6" w14:textId="1DCE6C2E" w:rsidR="009964D4" w:rsidRPr="009964D4" w:rsidRDefault="009964D4" w:rsidP="009964D4">
            <w:pPr>
              <w:widowControl w:val="0"/>
              <w:autoSpaceDE/>
              <w:autoSpaceDN/>
              <w:adjustRightInd/>
              <w:rPr>
                <w:rFonts w:eastAsia="Arial" w:cs="Times New Roman"/>
                <w:color w:val="auto"/>
                <w:sz w:val="20"/>
                <w:lang w:val="en-US"/>
              </w:rPr>
            </w:pPr>
            <w:r w:rsidRPr="009964D4">
              <w:rPr>
                <w:rFonts w:eastAsia="Arial" w:cs="Times New Roman"/>
                <w:color w:val="auto"/>
                <w:sz w:val="20"/>
                <w:lang w:val="en-US"/>
              </w:rPr>
              <w:t>Not classified</w:t>
            </w:r>
            <w:r>
              <w:rPr>
                <w:rFonts w:eastAsia="Arial" w:cs="Times New Roman"/>
                <w:color w:val="auto"/>
                <w:sz w:val="20"/>
                <w:lang w:val="en-US"/>
              </w:rPr>
              <w:t xml:space="preserve"> – Public </w:t>
            </w:r>
          </w:p>
        </w:tc>
      </w:tr>
      <w:tr w:rsidR="009964D4" w:rsidRPr="009964D4" w14:paraId="5750AB18" w14:textId="77777777" w:rsidTr="0006797B">
        <w:trPr>
          <w:trHeight w:val="230"/>
        </w:trPr>
        <w:tc>
          <w:tcPr>
            <w:tcW w:w="2977" w:type="dxa"/>
          </w:tcPr>
          <w:p w14:paraId="06B44709"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Subject</w:t>
            </w:r>
          </w:p>
        </w:tc>
        <w:tc>
          <w:tcPr>
            <w:tcW w:w="6663" w:type="dxa"/>
          </w:tcPr>
          <w:p w14:paraId="4D15C5C3" w14:textId="7A50B289" w:rsidR="009964D4" w:rsidRPr="009964D4" w:rsidRDefault="009964D4" w:rsidP="009964D4">
            <w:pPr>
              <w:widowControl w:val="0"/>
              <w:autoSpaceDE/>
              <w:autoSpaceDN/>
              <w:adjustRightInd/>
              <w:rPr>
                <w:rFonts w:eastAsia="Arial" w:cs="Times New Roman"/>
                <w:color w:val="auto"/>
                <w:sz w:val="20"/>
                <w:lang w:val="en-US"/>
              </w:rPr>
            </w:pPr>
            <w:r>
              <w:rPr>
                <w:rFonts w:eastAsia="Arial" w:cs="Times New Roman"/>
                <w:color w:val="auto"/>
                <w:sz w:val="20"/>
                <w:lang w:val="en-US"/>
              </w:rPr>
              <w:t>Child Protection Medicals, Child Health Assessments, Child Safeguarding, Multi-agency working</w:t>
            </w:r>
          </w:p>
        </w:tc>
      </w:tr>
      <w:tr w:rsidR="009964D4" w:rsidRPr="009964D4" w14:paraId="618D6212" w14:textId="77777777" w:rsidTr="0006797B">
        <w:trPr>
          <w:trHeight w:val="230"/>
        </w:trPr>
        <w:tc>
          <w:tcPr>
            <w:tcW w:w="2977" w:type="dxa"/>
          </w:tcPr>
          <w:p w14:paraId="4CC0AF14" w14:textId="77777777" w:rsidR="009964D4" w:rsidRPr="009964D4" w:rsidRDefault="009964D4" w:rsidP="009964D4">
            <w:pPr>
              <w:widowControl w:val="0"/>
              <w:autoSpaceDE/>
              <w:autoSpaceDN/>
              <w:adjustRightInd/>
              <w:ind w:left="82"/>
              <w:rPr>
                <w:rFonts w:eastAsia="Arial" w:cs="Times New Roman"/>
                <w:color w:val="auto"/>
                <w:sz w:val="20"/>
                <w:lang w:val="en-US"/>
              </w:rPr>
            </w:pPr>
            <w:r w:rsidRPr="009964D4">
              <w:rPr>
                <w:rFonts w:eastAsia="Arial" w:cs="Times New Roman"/>
                <w:color w:val="auto"/>
                <w:sz w:val="20"/>
                <w:lang w:val="en-US"/>
              </w:rPr>
              <w:t>Type</w:t>
            </w:r>
          </w:p>
        </w:tc>
        <w:tc>
          <w:tcPr>
            <w:tcW w:w="6663" w:type="dxa"/>
          </w:tcPr>
          <w:p w14:paraId="170979AB" w14:textId="2B5692C2" w:rsidR="009964D4" w:rsidRPr="009964D4" w:rsidRDefault="009964D4" w:rsidP="009964D4">
            <w:pPr>
              <w:widowControl w:val="0"/>
              <w:autoSpaceDE/>
              <w:autoSpaceDN/>
              <w:adjustRightInd/>
              <w:rPr>
                <w:rFonts w:eastAsia="Arial" w:cs="Times New Roman"/>
                <w:color w:val="auto"/>
                <w:sz w:val="20"/>
                <w:lang w:val="en-US"/>
              </w:rPr>
            </w:pPr>
            <w:r>
              <w:rPr>
                <w:rFonts w:eastAsia="Arial" w:cs="Times New Roman"/>
                <w:color w:val="auto"/>
                <w:sz w:val="20"/>
                <w:lang w:val="en-US"/>
              </w:rPr>
              <w:t>Guidance</w:t>
            </w:r>
          </w:p>
        </w:tc>
      </w:tr>
    </w:tbl>
    <w:p w14:paraId="07F83B49" w14:textId="2AD1FCB7" w:rsidR="009964D4" w:rsidRPr="009964D4" w:rsidRDefault="009964D4" w:rsidP="009964D4">
      <w:pPr>
        <w:widowControl w:val="0"/>
        <w:tabs>
          <w:tab w:val="left" w:pos="1134"/>
          <w:tab w:val="left" w:pos="1843"/>
        </w:tabs>
        <w:autoSpaceDE/>
        <w:autoSpaceDN/>
        <w:adjustRightInd/>
        <w:spacing w:before="120" w:after="120"/>
        <w:ind w:left="426" w:right="7183" w:hanging="387"/>
        <w:rPr>
          <w:rFonts w:eastAsia="Arial" w:cs="Times New Roman"/>
          <w:b/>
          <w:color w:val="auto"/>
          <w:sz w:val="20"/>
          <w:lang w:val="en-US"/>
        </w:rPr>
      </w:pPr>
      <w:r>
        <w:rPr>
          <w:rFonts w:eastAsia="Arial" w:cs="Times New Roman"/>
          <w:b/>
          <w:color w:val="auto"/>
          <w:sz w:val="20"/>
          <w:lang w:val="en-US"/>
        </w:rPr>
        <w:t>Consultatio</w:t>
      </w:r>
      <w:r w:rsidRPr="009964D4">
        <w:rPr>
          <w:rFonts w:eastAsia="Arial" w:cs="Times New Roman"/>
          <w:b/>
          <w:color w:val="auto"/>
          <w:sz w:val="20"/>
          <w:lang w:val="en-US"/>
        </w:rPr>
        <w:t>n Log</w:t>
      </w: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2977"/>
        <w:gridCol w:w="6664"/>
      </w:tblGrid>
      <w:tr w:rsidR="009964D4" w:rsidRPr="009964D4" w14:paraId="22202C12" w14:textId="77777777" w:rsidTr="0006797B">
        <w:trPr>
          <w:trHeight w:val="230"/>
        </w:trPr>
        <w:tc>
          <w:tcPr>
            <w:tcW w:w="2977" w:type="dxa"/>
          </w:tcPr>
          <w:p w14:paraId="590724D4" w14:textId="77777777" w:rsidR="009964D4" w:rsidRPr="009964D4" w:rsidRDefault="009964D4" w:rsidP="009964D4">
            <w:pPr>
              <w:widowControl w:val="0"/>
              <w:autoSpaceDE/>
              <w:autoSpaceDN/>
              <w:adjustRightInd/>
              <w:ind w:left="283"/>
              <w:rPr>
                <w:rFonts w:eastAsia="Arial" w:cs="Times New Roman"/>
                <w:color w:val="auto"/>
                <w:sz w:val="20"/>
                <w:lang w:val="en-US"/>
              </w:rPr>
            </w:pPr>
            <w:r w:rsidRPr="009964D4">
              <w:rPr>
                <w:rFonts w:eastAsia="Arial" w:cs="Times New Roman"/>
                <w:color w:val="auto"/>
                <w:sz w:val="20"/>
                <w:lang w:val="en-US"/>
              </w:rPr>
              <w:t>Date sent for Consultation</w:t>
            </w:r>
          </w:p>
        </w:tc>
        <w:tc>
          <w:tcPr>
            <w:tcW w:w="6664" w:type="dxa"/>
          </w:tcPr>
          <w:p w14:paraId="021CB388" w14:textId="2389AAF8" w:rsidR="009964D4" w:rsidRPr="009964D4" w:rsidRDefault="00CB4295" w:rsidP="009964D4">
            <w:pPr>
              <w:widowControl w:val="0"/>
              <w:autoSpaceDE/>
              <w:autoSpaceDN/>
              <w:adjustRightInd/>
              <w:rPr>
                <w:rFonts w:eastAsia="Arial" w:cs="Times New Roman"/>
                <w:color w:val="auto"/>
                <w:sz w:val="20"/>
                <w:lang w:val="en-US"/>
              </w:rPr>
            </w:pPr>
            <w:r>
              <w:rPr>
                <w:rFonts w:eastAsia="Arial" w:cs="Times New Roman"/>
                <w:color w:val="auto"/>
                <w:sz w:val="20"/>
                <w:lang w:val="en-US"/>
              </w:rPr>
              <w:t>September 2023</w:t>
            </w:r>
          </w:p>
        </w:tc>
      </w:tr>
      <w:tr w:rsidR="009964D4" w:rsidRPr="009964D4" w14:paraId="75B27B1B" w14:textId="77777777" w:rsidTr="0006797B">
        <w:trPr>
          <w:trHeight w:val="230"/>
        </w:trPr>
        <w:tc>
          <w:tcPr>
            <w:tcW w:w="2977" w:type="dxa"/>
          </w:tcPr>
          <w:p w14:paraId="474762D7" w14:textId="77777777" w:rsidR="009964D4" w:rsidRPr="009964D4" w:rsidRDefault="009964D4" w:rsidP="009964D4">
            <w:pPr>
              <w:widowControl w:val="0"/>
              <w:autoSpaceDE/>
              <w:autoSpaceDN/>
              <w:adjustRightInd/>
              <w:ind w:left="283"/>
              <w:rPr>
                <w:rFonts w:eastAsia="Arial" w:cs="Times New Roman"/>
                <w:color w:val="auto"/>
                <w:sz w:val="20"/>
                <w:lang w:val="en-US"/>
              </w:rPr>
            </w:pPr>
            <w:r w:rsidRPr="009964D4">
              <w:rPr>
                <w:rFonts w:eastAsia="Arial" w:cs="Times New Roman"/>
                <w:color w:val="auto"/>
                <w:sz w:val="20"/>
                <w:lang w:val="en-US"/>
              </w:rPr>
              <w:t>Consultees</w:t>
            </w:r>
          </w:p>
        </w:tc>
        <w:tc>
          <w:tcPr>
            <w:tcW w:w="6664" w:type="dxa"/>
          </w:tcPr>
          <w:p w14:paraId="18A7BAB5" w14:textId="225315D3" w:rsidR="009964D4" w:rsidRPr="009964D4" w:rsidRDefault="009964D4" w:rsidP="00CB4295">
            <w:pPr>
              <w:widowControl w:val="0"/>
              <w:autoSpaceDE/>
              <w:autoSpaceDN/>
              <w:adjustRightInd/>
              <w:rPr>
                <w:rFonts w:eastAsia="Arial" w:cs="Times New Roman"/>
                <w:color w:val="auto"/>
                <w:sz w:val="20"/>
                <w:lang w:val="en-US"/>
              </w:rPr>
            </w:pPr>
            <w:r w:rsidRPr="009964D4">
              <w:rPr>
                <w:rFonts w:eastAsia="Arial" w:cs="Times New Roman"/>
                <w:color w:val="auto"/>
                <w:sz w:val="20"/>
                <w:lang w:val="en-US"/>
              </w:rPr>
              <w:t>Development and Practice Group</w:t>
            </w:r>
          </w:p>
        </w:tc>
      </w:tr>
      <w:tr w:rsidR="009964D4" w:rsidRPr="009964D4" w14:paraId="787188B3" w14:textId="77777777" w:rsidTr="0006797B">
        <w:trPr>
          <w:trHeight w:val="230"/>
        </w:trPr>
        <w:tc>
          <w:tcPr>
            <w:tcW w:w="2977" w:type="dxa"/>
          </w:tcPr>
          <w:p w14:paraId="5B29B457" w14:textId="77777777" w:rsidR="009964D4" w:rsidRPr="009964D4" w:rsidRDefault="009964D4" w:rsidP="009964D4">
            <w:pPr>
              <w:widowControl w:val="0"/>
              <w:autoSpaceDE/>
              <w:autoSpaceDN/>
              <w:adjustRightInd/>
              <w:rPr>
                <w:rFonts w:ascii="Times New Roman" w:eastAsia="Arial" w:cs="Times New Roman"/>
                <w:color w:val="auto"/>
                <w:sz w:val="16"/>
                <w:lang w:val="en-US"/>
              </w:rPr>
            </w:pPr>
          </w:p>
        </w:tc>
        <w:tc>
          <w:tcPr>
            <w:tcW w:w="6664" w:type="dxa"/>
          </w:tcPr>
          <w:p w14:paraId="69F85F6B" w14:textId="77777777" w:rsidR="009964D4" w:rsidRPr="009964D4" w:rsidRDefault="009964D4" w:rsidP="009964D4">
            <w:pPr>
              <w:widowControl w:val="0"/>
              <w:autoSpaceDE/>
              <w:autoSpaceDN/>
              <w:adjustRightInd/>
              <w:ind w:left="160"/>
              <w:rPr>
                <w:rFonts w:eastAsia="Arial" w:cs="Times New Roman"/>
                <w:color w:val="auto"/>
                <w:sz w:val="20"/>
                <w:lang w:val="en-US"/>
              </w:rPr>
            </w:pPr>
          </w:p>
        </w:tc>
      </w:tr>
    </w:tbl>
    <w:p w14:paraId="36962C65" w14:textId="77777777" w:rsidR="009964D4" w:rsidRPr="009964D4" w:rsidRDefault="009964D4" w:rsidP="009964D4">
      <w:pPr>
        <w:widowControl w:val="0"/>
        <w:autoSpaceDE/>
        <w:autoSpaceDN/>
        <w:adjustRightInd/>
        <w:spacing w:before="120" w:after="120"/>
        <w:rPr>
          <w:rFonts w:eastAsia="Arial" w:cs="Times New Roman"/>
          <w:b/>
          <w:color w:val="auto"/>
          <w:sz w:val="20"/>
          <w:lang w:val="en-US"/>
        </w:rPr>
      </w:pPr>
      <w:r w:rsidRPr="009964D4">
        <w:rPr>
          <w:rFonts w:eastAsia="Arial" w:cs="Times New Roman"/>
          <w:b/>
          <w:color w:val="auto"/>
          <w:sz w:val="20"/>
          <w:lang w:val="en-US"/>
        </w:rPr>
        <w:t>Approval Log</w:t>
      </w: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3126"/>
        <w:gridCol w:w="6656"/>
      </w:tblGrid>
      <w:tr w:rsidR="009964D4" w:rsidRPr="009964D4" w14:paraId="3C43DD7F" w14:textId="77777777" w:rsidTr="006E2450">
        <w:trPr>
          <w:trHeight w:val="230"/>
        </w:trPr>
        <w:tc>
          <w:tcPr>
            <w:tcW w:w="3126" w:type="dxa"/>
          </w:tcPr>
          <w:p w14:paraId="3A31F1CA" w14:textId="77777777" w:rsidR="009964D4" w:rsidRPr="009964D4" w:rsidRDefault="009964D4" w:rsidP="009964D4">
            <w:pPr>
              <w:widowControl w:val="0"/>
              <w:autoSpaceDE/>
              <w:autoSpaceDN/>
              <w:adjustRightInd/>
              <w:ind w:left="283"/>
              <w:rPr>
                <w:rFonts w:eastAsia="Arial" w:cs="Times New Roman"/>
                <w:color w:val="auto"/>
                <w:sz w:val="20"/>
                <w:lang w:val="en-US"/>
              </w:rPr>
            </w:pPr>
            <w:r w:rsidRPr="009964D4">
              <w:rPr>
                <w:rFonts w:eastAsia="Arial" w:cs="Times New Roman"/>
                <w:color w:val="auto"/>
                <w:sz w:val="20"/>
                <w:lang w:val="en-US"/>
              </w:rPr>
              <w:t>To be agreed by</w:t>
            </w:r>
          </w:p>
        </w:tc>
        <w:tc>
          <w:tcPr>
            <w:tcW w:w="6656" w:type="dxa"/>
          </w:tcPr>
          <w:p w14:paraId="291596B8" w14:textId="77777777" w:rsidR="009964D4" w:rsidRPr="009964D4" w:rsidRDefault="009964D4" w:rsidP="009964D4">
            <w:pPr>
              <w:widowControl w:val="0"/>
              <w:autoSpaceDE/>
              <w:autoSpaceDN/>
              <w:adjustRightInd/>
              <w:ind w:right="319"/>
              <w:rPr>
                <w:rFonts w:eastAsia="Arial" w:cs="Times New Roman"/>
                <w:color w:val="auto"/>
                <w:sz w:val="20"/>
                <w:lang w:val="en-US"/>
              </w:rPr>
            </w:pPr>
            <w:r w:rsidRPr="009964D4">
              <w:rPr>
                <w:rFonts w:eastAsia="Arial" w:cs="Times New Roman"/>
                <w:color w:val="auto"/>
                <w:sz w:val="20"/>
                <w:lang w:val="en-US"/>
              </w:rPr>
              <w:t>Development and Practice Group</w:t>
            </w:r>
          </w:p>
        </w:tc>
      </w:tr>
      <w:tr w:rsidR="009964D4" w:rsidRPr="009964D4" w14:paraId="709F6554" w14:textId="77777777" w:rsidTr="006E2450">
        <w:trPr>
          <w:trHeight w:val="230"/>
        </w:trPr>
        <w:tc>
          <w:tcPr>
            <w:tcW w:w="3126" w:type="dxa"/>
          </w:tcPr>
          <w:p w14:paraId="12952403" w14:textId="77777777" w:rsidR="009964D4" w:rsidRPr="009964D4" w:rsidRDefault="009964D4" w:rsidP="009964D4">
            <w:pPr>
              <w:widowControl w:val="0"/>
              <w:autoSpaceDE/>
              <w:autoSpaceDN/>
              <w:adjustRightInd/>
              <w:ind w:left="283"/>
              <w:rPr>
                <w:rFonts w:eastAsia="Arial" w:cs="Times New Roman"/>
                <w:color w:val="auto"/>
                <w:sz w:val="20"/>
                <w:lang w:val="en-US"/>
              </w:rPr>
            </w:pPr>
            <w:r w:rsidRPr="009964D4">
              <w:rPr>
                <w:rFonts w:eastAsia="Arial" w:cs="Times New Roman"/>
                <w:color w:val="auto"/>
                <w:sz w:val="20"/>
                <w:lang w:val="en-US"/>
              </w:rPr>
              <w:t>To be approved by</w:t>
            </w:r>
          </w:p>
        </w:tc>
        <w:tc>
          <w:tcPr>
            <w:tcW w:w="6656" w:type="dxa"/>
          </w:tcPr>
          <w:p w14:paraId="7E933684" w14:textId="3592F635" w:rsidR="009964D4" w:rsidRPr="009964D4" w:rsidRDefault="00CB4295" w:rsidP="009964D4">
            <w:pPr>
              <w:widowControl w:val="0"/>
              <w:autoSpaceDE/>
              <w:autoSpaceDN/>
              <w:adjustRightInd/>
              <w:ind w:right="316"/>
              <w:rPr>
                <w:rFonts w:eastAsia="Arial" w:cs="Times New Roman"/>
                <w:color w:val="auto"/>
                <w:sz w:val="20"/>
                <w:lang w:val="en-US"/>
              </w:rPr>
            </w:pPr>
            <w:r>
              <w:rPr>
                <w:rFonts w:eastAsia="Arial" w:cs="Times New Roman"/>
                <w:color w:val="auto"/>
                <w:sz w:val="20"/>
                <w:lang w:val="en-US"/>
              </w:rPr>
              <w:t>Safeguarding Partnership Board</w:t>
            </w:r>
          </w:p>
        </w:tc>
      </w:tr>
      <w:tr w:rsidR="009964D4" w:rsidRPr="009964D4" w14:paraId="7FCCE805" w14:textId="77777777" w:rsidTr="006E2450">
        <w:trPr>
          <w:trHeight w:val="230"/>
        </w:trPr>
        <w:tc>
          <w:tcPr>
            <w:tcW w:w="3126" w:type="dxa"/>
          </w:tcPr>
          <w:p w14:paraId="2DFF3FA1" w14:textId="77777777" w:rsidR="009964D4" w:rsidRPr="009964D4" w:rsidRDefault="009964D4" w:rsidP="009964D4">
            <w:pPr>
              <w:widowControl w:val="0"/>
              <w:autoSpaceDE/>
              <w:autoSpaceDN/>
              <w:adjustRightInd/>
              <w:ind w:left="283"/>
              <w:rPr>
                <w:rFonts w:eastAsia="Arial" w:cs="Times New Roman"/>
                <w:color w:val="auto"/>
                <w:sz w:val="20"/>
                <w:lang w:val="en-US"/>
              </w:rPr>
            </w:pPr>
            <w:r w:rsidRPr="009964D4">
              <w:rPr>
                <w:rFonts w:eastAsia="Arial" w:cs="Times New Roman"/>
                <w:color w:val="auto"/>
                <w:sz w:val="20"/>
                <w:lang w:val="en-US"/>
              </w:rPr>
              <w:t>To be reviewed by</w:t>
            </w:r>
          </w:p>
        </w:tc>
        <w:tc>
          <w:tcPr>
            <w:tcW w:w="6656" w:type="dxa"/>
          </w:tcPr>
          <w:p w14:paraId="3438BD8F" w14:textId="2267B966" w:rsidR="009964D4" w:rsidRPr="009964D4" w:rsidRDefault="009964D4" w:rsidP="009964D4">
            <w:pPr>
              <w:widowControl w:val="0"/>
              <w:autoSpaceDE/>
              <w:autoSpaceDN/>
              <w:adjustRightInd/>
              <w:ind w:right="319"/>
              <w:rPr>
                <w:rFonts w:eastAsia="Arial" w:cs="Times New Roman"/>
                <w:color w:val="auto"/>
                <w:sz w:val="20"/>
                <w:lang w:val="en-US"/>
              </w:rPr>
            </w:pPr>
            <w:r w:rsidRPr="009964D4">
              <w:rPr>
                <w:rFonts w:eastAsia="Arial" w:cs="Times New Roman"/>
                <w:color w:val="auto"/>
                <w:sz w:val="20"/>
                <w:lang w:val="en-US"/>
              </w:rPr>
              <w:t>Development and Practice Group</w:t>
            </w:r>
            <w:r w:rsidR="008D56BE">
              <w:rPr>
                <w:rFonts w:eastAsia="Arial" w:cs="Times New Roman"/>
                <w:color w:val="auto"/>
                <w:sz w:val="20"/>
                <w:lang w:val="en-US"/>
              </w:rPr>
              <w:t xml:space="preserve"> (Led by Wye Valley NHS Trust)</w:t>
            </w:r>
          </w:p>
        </w:tc>
      </w:tr>
      <w:tr w:rsidR="009964D4" w:rsidRPr="009964D4" w14:paraId="5DEBF7C4" w14:textId="77777777" w:rsidTr="006E2450">
        <w:trPr>
          <w:trHeight w:val="230"/>
        </w:trPr>
        <w:tc>
          <w:tcPr>
            <w:tcW w:w="3126" w:type="dxa"/>
          </w:tcPr>
          <w:p w14:paraId="72EDF62F" w14:textId="77777777" w:rsidR="009964D4" w:rsidRPr="009964D4" w:rsidRDefault="009964D4" w:rsidP="009964D4">
            <w:pPr>
              <w:widowControl w:val="0"/>
              <w:autoSpaceDE/>
              <w:autoSpaceDN/>
              <w:adjustRightInd/>
              <w:ind w:left="283"/>
              <w:rPr>
                <w:rFonts w:eastAsia="Arial" w:cs="Times New Roman"/>
                <w:color w:val="auto"/>
                <w:sz w:val="20"/>
                <w:lang w:val="en-US"/>
              </w:rPr>
            </w:pPr>
            <w:r w:rsidRPr="009964D4">
              <w:rPr>
                <w:rFonts w:eastAsia="Arial" w:cs="Times New Roman"/>
                <w:color w:val="auto"/>
                <w:sz w:val="20"/>
                <w:lang w:val="en-US"/>
              </w:rPr>
              <w:t>Review date:</w:t>
            </w:r>
          </w:p>
        </w:tc>
        <w:tc>
          <w:tcPr>
            <w:tcW w:w="6656" w:type="dxa"/>
          </w:tcPr>
          <w:p w14:paraId="2E0A5858" w14:textId="6692C386" w:rsidR="009964D4" w:rsidRPr="009964D4" w:rsidRDefault="00CB4295" w:rsidP="009964D4">
            <w:pPr>
              <w:widowControl w:val="0"/>
              <w:autoSpaceDE/>
              <w:autoSpaceDN/>
              <w:adjustRightInd/>
              <w:rPr>
                <w:rFonts w:eastAsia="Arial" w:cs="Times New Roman"/>
                <w:b/>
                <w:color w:val="auto"/>
                <w:sz w:val="20"/>
                <w:lang w:val="en-US"/>
              </w:rPr>
            </w:pPr>
            <w:r>
              <w:rPr>
                <w:rFonts w:eastAsia="Arial" w:cs="Times New Roman"/>
                <w:b/>
                <w:color w:val="auto"/>
                <w:sz w:val="20"/>
                <w:lang w:val="en-US"/>
              </w:rPr>
              <w:t>O</w:t>
            </w:r>
            <w:r w:rsidR="008D56BE">
              <w:rPr>
                <w:rFonts w:eastAsia="Arial" w:cs="Times New Roman"/>
                <w:b/>
                <w:color w:val="auto"/>
                <w:sz w:val="20"/>
                <w:lang w:val="en-US"/>
              </w:rPr>
              <w:t>ctober 2026</w:t>
            </w:r>
          </w:p>
        </w:tc>
      </w:tr>
      <w:tr w:rsidR="009964D4" w:rsidRPr="009964D4" w14:paraId="04DE017A" w14:textId="77777777" w:rsidTr="006E2450">
        <w:trPr>
          <w:trHeight w:val="230"/>
        </w:trPr>
        <w:tc>
          <w:tcPr>
            <w:tcW w:w="3126" w:type="dxa"/>
          </w:tcPr>
          <w:p w14:paraId="408D0533" w14:textId="77777777" w:rsidR="009964D4" w:rsidRPr="009964D4" w:rsidRDefault="009964D4" w:rsidP="009964D4">
            <w:pPr>
              <w:widowControl w:val="0"/>
              <w:autoSpaceDE/>
              <w:autoSpaceDN/>
              <w:adjustRightInd/>
              <w:rPr>
                <w:rFonts w:ascii="Times New Roman" w:eastAsia="Arial" w:cs="Times New Roman"/>
                <w:color w:val="auto"/>
                <w:sz w:val="16"/>
                <w:lang w:val="en-US"/>
              </w:rPr>
            </w:pPr>
          </w:p>
        </w:tc>
        <w:tc>
          <w:tcPr>
            <w:tcW w:w="6656" w:type="dxa"/>
          </w:tcPr>
          <w:p w14:paraId="7D0D5E0D" w14:textId="77777777" w:rsidR="009964D4" w:rsidRPr="009964D4" w:rsidRDefault="009964D4" w:rsidP="009964D4">
            <w:pPr>
              <w:widowControl w:val="0"/>
              <w:autoSpaceDE/>
              <w:autoSpaceDN/>
              <w:adjustRightInd/>
              <w:rPr>
                <w:rFonts w:ascii="Times New Roman" w:eastAsia="Arial" w:cs="Times New Roman"/>
                <w:color w:val="auto"/>
                <w:sz w:val="16"/>
                <w:lang w:val="en-US"/>
              </w:rPr>
            </w:pPr>
          </w:p>
        </w:tc>
      </w:tr>
    </w:tbl>
    <w:p w14:paraId="53EB5666" w14:textId="77777777" w:rsidR="009964D4" w:rsidRPr="009964D4" w:rsidRDefault="009964D4" w:rsidP="009964D4">
      <w:pPr>
        <w:widowControl w:val="0"/>
        <w:autoSpaceDE/>
        <w:autoSpaceDN/>
        <w:adjustRightInd/>
        <w:spacing w:before="120" w:after="120"/>
        <w:rPr>
          <w:rFonts w:eastAsia="Arial" w:cs="Times New Roman"/>
          <w:b/>
          <w:color w:val="auto"/>
          <w:sz w:val="20"/>
          <w:lang w:val="en-US"/>
        </w:rPr>
      </w:pPr>
      <w:r w:rsidRPr="009964D4">
        <w:rPr>
          <w:rFonts w:eastAsia="Arial" w:cs="Times New Roman"/>
          <w:b/>
          <w:color w:val="auto"/>
          <w:sz w:val="20"/>
          <w:lang w:val="en-US"/>
        </w:rPr>
        <w:t>Version Log</w:t>
      </w:r>
    </w:p>
    <w:tbl>
      <w:tblPr>
        <w:tblW w:w="9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993"/>
        <w:gridCol w:w="1417"/>
        <w:gridCol w:w="5528"/>
        <w:gridCol w:w="1851"/>
      </w:tblGrid>
      <w:tr w:rsidR="009964D4" w:rsidRPr="009964D4" w14:paraId="7D529CDB" w14:textId="77777777" w:rsidTr="00182931">
        <w:trPr>
          <w:trHeight w:val="296"/>
        </w:trPr>
        <w:tc>
          <w:tcPr>
            <w:tcW w:w="993" w:type="dxa"/>
          </w:tcPr>
          <w:p w14:paraId="065E5FEC" w14:textId="77777777" w:rsidR="009964D4" w:rsidRPr="009964D4" w:rsidRDefault="009964D4" w:rsidP="009964D4">
            <w:pPr>
              <w:widowControl w:val="0"/>
              <w:autoSpaceDE/>
              <w:autoSpaceDN/>
              <w:adjustRightInd/>
              <w:spacing w:line="229" w:lineRule="exact"/>
              <w:ind w:left="43"/>
              <w:rPr>
                <w:rFonts w:eastAsia="Arial" w:cs="Times New Roman"/>
                <w:b/>
                <w:color w:val="auto"/>
                <w:sz w:val="20"/>
                <w:lang w:val="en-US"/>
              </w:rPr>
            </w:pPr>
            <w:r w:rsidRPr="009964D4">
              <w:rPr>
                <w:rFonts w:eastAsia="Arial" w:cs="Times New Roman"/>
                <w:b/>
                <w:color w:val="auto"/>
                <w:sz w:val="20"/>
                <w:lang w:val="en-US"/>
              </w:rPr>
              <w:t>Version</w:t>
            </w:r>
          </w:p>
        </w:tc>
        <w:tc>
          <w:tcPr>
            <w:tcW w:w="1417" w:type="dxa"/>
          </w:tcPr>
          <w:p w14:paraId="6D92A48B" w14:textId="77777777" w:rsidR="009964D4" w:rsidRPr="009964D4" w:rsidRDefault="009964D4" w:rsidP="009964D4">
            <w:pPr>
              <w:widowControl w:val="0"/>
              <w:autoSpaceDE/>
              <w:autoSpaceDN/>
              <w:adjustRightInd/>
              <w:spacing w:line="229" w:lineRule="exact"/>
              <w:ind w:left="144"/>
              <w:rPr>
                <w:rFonts w:eastAsia="Arial" w:cs="Times New Roman"/>
                <w:b/>
                <w:color w:val="auto"/>
                <w:sz w:val="20"/>
                <w:lang w:val="en-US"/>
              </w:rPr>
            </w:pPr>
            <w:r w:rsidRPr="009964D4">
              <w:rPr>
                <w:rFonts w:eastAsia="Arial" w:cs="Times New Roman"/>
                <w:b/>
                <w:color w:val="auto"/>
                <w:sz w:val="20"/>
                <w:lang w:val="en-US"/>
              </w:rPr>
              <w:t>Date</w:t>
            </w:r>
          </w:p>
        </w:tc>
        <w:tc>
          <w:tcPr>
            <w:tcW w:w="5528" w:type="dxa"/>
          </w:tcPr>
          <w:p w14:paraId="2DBF5119" w14:textId="77777777" w:rsidR="009964D4" w:rsidRPr="009964D4" w:rsidRDefault="009964D4" w:rsidP="009964D4">
            <w:pPr>
              <w:widowControl w:val="0"/>
              <w:autoSpaceDE/>
              <w:autoSpaceDN/>
              <w:adjustRightInd/>
              <w:spacing w:line="229" w:lineRule="exact"/>
              <w:ind w:left="95"/>
              <w:rPr>
                <w:rFonts w:eastAsia="Arial" w:cs="Times New Roman"/>
                <w:b/>
                <w:color w:val="auto"/>
                <w:sz w:val="20"/>
                <w:lang w:val="en-US"/>
              </w:rPr>
            </w:pPr>
            <w:r w:rsidRPr="009964D4">
              <w:rPr>
                <w:rFonts w:eastAsia="Arial" w:cs="Times New Roman"/>
                <w:b/>
                <w:color w:val="auto"/>
                <w:sz w:val="20"/>
                <w:lang w:val="en-US"/>
              </w:rPr>
              <w:t>Description of change</w:t>
            </w:r>
          </w:p>
        </w:tc>
        <w:tc>
          <w:tcPr>
            <w:tcW w:w="1851" w:type="dxa"/>
          </w:tcPr>
          <w:p w14:paraId="1F96F570" w14:textId="77777777" w:rsidR="009964D4" w:rsidRPr="009964D4" w:rsidRDefault="009964D4" w:rsidP="009964D4">
            <w:pPr>
              <w:widowControl w:val="0"/>
              <w:autoSpaceDE/>
              <w:autoSpaceDN/>
              <w:adjustRightInd/>
              <w:spacing w:line="229" w:lineRule="exact"/>
              <w:ind w:left="82"/>
              <w:rPr>
                <w:rFonts w:eastAsia="Arial" w:cs="Times New Roman"/>
                <w:b/>
                <w:color w:val="auto"/>
                <w:sz w:val="20"/>
                <w:lang w:val="en-US"/>
              </w:rPr>
            </w:pPr>
            <w:r w:rsidRPr="009964D4">
              <w:rPr>
                <w:rFonts w:eastAsia="Arial" w:cs="Times New Roman"/>
                <w:b/>
                <w:color w:val="auto"/>
                <w:sz w:val="20"/>
                <w:lang w:val="en-US"/>
              </w:rPr>
              <w:t>Reason for Change</w:t>
            </w:r>
          </w:p>
        </w:tc>
      </w:tr>
      <w:tr w:rsidR="009964D4" w:rsidRPr="009964D4" w14:paraId="456C7675" w14:textId="77777777" w:rsidTr="00182931">
        <w:trPr>
          <w:trHeight w:val="439"/>
        </w:trPr>
        <w:tc>
          <w:tcPr>
            <w:tcW w:w="993" w:type="dxa"/>
          </w:tcPr>
          <w:p w14:paraId="65586F39" w14:textId="23421E46" w:rsidR="009964D4" w:rsidRPr="009964D4" w:rsidRDefault="00CB4295" w:rsidP="009964D4">
            <w:pPr>
              <w:widowControl w:val="0"/>
              <w:autoSpaceDE/>
              <w:autoSpaceDN/>
              <w:adjustRightInd/>
              <w:spacing w:line="229" w:lineRule="exact"/>
              <w:rPr>
                <w:rFonts w:eastAsia="Arial" w:cs="Times New Roman"/>
                <w:color w:val="auto"/>
                <w:sz w:val="20"/>
                <w:lang w:val="en-US"/>
              </w:rPr>
            </w:pPr>
            <w:r>
              <w:rPr>
                <w:rFonts w:eastAsia="Arial" w:cs="Times New Roman"/>
                <w:color w:val="auto"/>
                <w:sz w:val="20"/>
                <w:lang w:val="en-US"/>
              </w:rPr>
              <w:t>V 1.0</w:t>
            </w:r>
          </w:p>
        </w:tc>
        <w:tc>
          <w:tcPr>
            <w:tcW w:w="1417" w:type="dxa"/>
          </w:tcPr>
          <w:p w14:paraId="0CAFCCAE" w14:textId="28E615F3" w:rsidR="009964D4" w:rsidRPr="009964D4" w:rsidRDefault="00CB4295" w:rsidP="009964D4">
            <w:pPr>
              <w:widowControl w:val="0"/>
              <w:autoSpaceDE/>
              <w:autoSpaceDN/>
              <w:adjustRightInd/>
              <w:spacing w:line="229" w:lineRule="exact"/>
              <w:ind w:left="59"/>
              <w:rPr>
                <w:rFonts w:eastAsia="Arial" w:cs="Times New Roman"/>
                <w:color w:val="auto"/>
                <w:sz w:val="20"/>
                <w:lang w:val="en-US"/>
              </w:rPr>
            </w:pPr>
            <w:r>
              <w:rPr>
                <w:rFonts w:eastAsia="Arial" w:cs="Times New Roman"/>
                <w:color w:val="auto"/>
                <w:sz w:val="20"/>
                <w:lang w:val="en-US"/>
              </w:rPr>
              <w:t>October 2014</w:t>
            </w:r>
          </w:p>
        </w:tc>
        <w:tc>
          <w:tcPr>
            <w:tcW w:w="5528" w:type="dxa"/>
          </w:tcPr>
          <w:p w14:paraId="2EB5607A" w14:textId="7962DFBA" w:rsidR="009964D4" w:rsidRPr="009964D4" w:rsidRDefault="00CB4295" w:rsidP="009964D4">
            <w:pPr>
              <w:shd w:val="clear" w:color="auto" w:fill="FFFFFF"/>
              <w:autoSpaceDE/>
              <w:autoSpaceDN/>
              <w:adjustRightInd/>
              <w:spacing w:line="276" w:lineRule="auto"/>
              <w:rPr>
                <w:rFonts w:eastAsia="Arial" w:cs="Times New Roman"/>
                <w:color w:val="auto"/>
                <w:sz w:val="18"/>
                <w:lang w:val="en-US"/>
              </w:rPr>
            </w:pPr>
            <w:r>
              <w:rPr>
                <w:rFonts w:eastAsia="Arial" w:cs="Times New Roman"/>
                <w:color w:val="auto"/>
                <w:sz w:val="18"/>
                <w:lang w:val="en-US"/>
              </w:rPr>
              <w:t>Created</w:t>
            </w:r>
          </w:p>
        </w:tc>
        <w:tc>
          <w:tcPr>
            <w:tcW w:w="1851" w:type="dxa"/>
          </w:tcPr>
          <w:p w14:paraId="7F42EC34" w14:textId="353D6CFB" w:rsidR="009964D4" w:rsidRPr="009964D4" w:rsidRDefault="009964D4" w:rsidP="009964D4">
            <w:pPr>
              <w:widowControl w:val="0"/>
              <w:autoSpaceDE/>
              <w:autoSpaceDN/>
              <w:adjustRightInd/>
              <w:spacing w:line="228" w:lineRule="exact"/>
              <w:rPr>
                <w:rFonts w:eastAsia="Arial" w:cs="Times New Roman"/>
                <w:color w:val="auto"/>
                <w:sz w:val="20"/>
                <w:lang w:val="en-US"/>
              </w:rPr>
            </w:pPr>
          </w:p>
        </w:tc>
      </w:tr>
      <w:tr w:rsidR="00CB4295" w:rsidRPr="009964D4" w14:paraId="1DA1DFB2" w14:textId="77777777" w:rsidTr="00182931">
        <w:trPr>
          <w:trHeight w:val="363"/>
        </w:trPr>
        <w:tc>
          <w:tcPr>
            <w:tcW w:w="993" w:type="dxa"/>
          </w:tcPr>
          <w:p w14:paraId="63D9E3E8" w14:textId="3C66959E" w:rsidR="00CB4295" w:rsidRPr="009964D4" w:rsidRDefault="00CB4295" w:rsidP="009964D4">
            <w:pPr>
              <w:widowControl w:val="0"/>
              <w:autoSpaceDE/>
              <w:autoSpaceDN/>
              <w:adjustRightInd/>
              <w:spacing w:line="229" w:lineRule="exact"/>
              <w:rPr>
                <w:rFonts w:eastAsia="Arial" w:cs="Times New Roman"/>
                <w:color w:val="auto"/>
                <w:sz w:val="20"/>
                <w:lang w:val="en-US"/>
              </w:rPr>
            </w:pPr>
            <w:r>
              <w:rPr>
                <w:rFonts w:eastAsia="Arial" w:cs="Times New Roman"/>
                <w:color w:val="auto"/>
                <w:sz w:val="20"/>
                <w:lang w:val="en-US"/>
              </w:rPr>
              <w:t>V 2.0</w:t>
            </w:r>
          </w:p>
        </w:tc>
        <w:tc>
          <w:tcPr>
            <w:tcW w:w="1417" w:type="dxa"/>
          </w:tcPr>
          <w:p w14:paraId="390927C7" w14:textId="77777777" w:rsidR="00CB4295" w:rsidRPr="009964D4" w:rsidRDefault="00CB4295" w:rsidP="009964D4">
            <w:pPr>
              <w:widowControl w:val="0"/>
              <w:autoSpaceDE/>
              <w:autoSpaceDN/>
              <w:adjustRightInd/>
              <w:spacing w:line="229" w:lineRule="exact"/>
              <w:ind w:left="59"/>
              <w:rPr>
                <w:rFonts w:eastAsia="Arial" w:cs="Times New Roman"/>
                <w:color w:val="auto"/>
                <w:sz w:val="20"/>
                <w:lang w:val="en-US"/>
              </w:rPr>
            </w:pPr>
          </w:p>
        </w:tc>
        <w:tc>
          <w:tcPr>
            <w:tcW w:w="5528" w:type="dxa"/>
          </w:tcPr>
          <w:p w14:paraId="2F47D7BC" w14:textId="77777777" w:rsidR="00CB4295" w:rsidRPr="009964D4" w:rsidRDefault="00CB4295" w:rsidP="009964D4">
            <w:pPr>
              <w:shd w:val="clear" w:color="auto" w:fill="FFFFFF"/>
              <w:autoSpaceDE/>
              <w:autoSpaceDN/>
              <w:adjustRightInd/>
              <w:spacing w:line="276" w:lineRule="auto"/>
              <w:rPr>
                <w:rFonts w:eastAsia="Arial" w:cs="Times New Roman"/>
                <w:color w:val="auto"/>
                <w:sz w:val="18"/>
                <w:lang w:val="en-US"/>
              </w:rPr>
            </w:pPr>
          </w:p>
        </w:tc>
        <w:tc>
          <w:tcPr>
            <w:tcW w:w="1851" w:type="dxa"/>
          </w:tcPr>
          <w:p w14:paraId="722C03FC" w14:textId="77777777" w:rsidR="00CB4295" w:rsidRPr="009964D4" w:rsidRDefault="00CB4295" w:rsidP="009964D4">
            <w:pPr>
              <w:widowControl w:val="0"/>
              <w:autoSpaceDE/>
              <w:autoSpaceDN/>
              <w:adjustRightInd/>
              <w:spacing w:line="228" w:lineRule="exact"/>
              <w:rPr>
                <w:rFonts w:eastAsia="Arial" w:cs="Times New Roman"/>
                <w:color w:val="auto"/>
                <w:sz w:val="20"/>
                <w:lang w:val="en-US"/>
              </w:rPr>
            </w:pPr>
          </w:p>
        </w:tc>
      </w:tr>
      <w:tr w:rsidR="00CB4295" w:rsidRPr="009964D4" w14:paraId="72B080BE" w14:textId="77777777" w:rsidTr="00182931">
        <w:trPr>
          <w:trHeight w:val="439"/>
        </w:trPr>
        <w:tc>
          <w:tcPr>
            <w:tcW w:w="993" w:type="dxa"/>
          </w:tcPr>
          <w:p w14:paraId="7BE328C2" w14:textId="5A66446C" w:rsidR="00CB4295" w:rsidRPr="009964D4" w:rsidRDefault="00CB4295" w:rsidP="009964D4">
            <w:pPr>
              <w:widowControl w:val="0"/>
              <w:autoSpaceDE/>
              <w:autoSpaceDN/>
              <w:adjustRightInd/>
              <w:spacing w:line="229" w:lineRule="exact"/>
              <w:rPr>
                <w:rFonts w:eastAsia="Arial" w:cs="Times New Roman"/>
                <w:color w:val="auto"/>
                <w:sz w:val="20"/>
                <w:lang w:val="en-US"/>
              </w:rPr>
            </w:pPr>
            <w:r>
              <w:rPr>
                <w:rFonts w:eastAsia="Arial" w:cs="Times New Roman"/>
                <w:color w:val="auto"/>
                <w:sz w:val="20"/>
                <w:lang w:val="en-US"/>
              </w:rPr>
              <w:t>V 3.0</w:t>
            </w:r>
          </w:p>
        </w:tc>
        <w:tc>
          <w:tcPr>
            <w:tcW w:w="1417" w:type="dxa"/>
          </w:tcPr>
          <w:p w14:paraId="549F9F19" w14:textId="061B39C7" w:rsidR="00CB4295" w:rsidRPr="009964D4" w:rsidRDefault="00CB4295" w:rsidP="009964D4">
            <w:pPr>
              <w:widowControl w:val="0"/>
              <w:autoSpaceDE/>
              <w:autoSpaceDN/>
              <w:adjustRightInd/>
              <w:spacing w:line="229" w:lineRule="exact"/>
              <w:ind w:left="59"/>
              <w:rPr>
                <w:rFonts w:eastAsia="Arial" w:cs="Times New Roman"/>
                <w:color w:val="auto"/>
                <w:sz w:val="20"/>
                <w:lang w:val="en-US"/>
              </w:rPr>
            </w:pPr>
            <w:r>
              <w:rPr>
                <w:rFonts w:eastAsia="Arial" w:cs="Times New Roman"/>
                <w:color w:val="auto"/>
                <w:sz w:val="20"/>
                <w:lang w:val="en-US"/>
              </w:rPr>
              <w:t>October 2017</w:t>
            </w:r>
          </w:p>
        </w:tc>
        <w:tc>
          <w:tcPr>
            <w:tcW w:w="5528" w:type="dxa"/>
          </w:tcPr>
          <w:p w14:paraId="0AA76F68" w14:textId="56548AD8" w:rsidR="00CB4295" w:rsidRPr="009964D4" w:rsidRDefault="00CB4295" w:rsidP="009964D4">
            <w:pPr>
              <w:shd w:val="clear" w:color="auto" w:fill="FFFFFF"/>
              <w:autoSpaceDE/>
              <w:autoSpaceDN/>
              <w:adjustRightInd/>
              <w:spacing w:line="276" w:lineRule="auto"/>
              <w:rPr>
                <w:rFonts w:eastAsia="Arial" w:cs="Times New Roman"/>
                <w:color w:val="auto"/>
                <w:sz w:val="18"/>
                <w:lang w:val="en-US"/>
              </w:rPr>
            </w:pPr>
            <w:r>
              <w:rPr>
                <w:rFonts w:eastAsia="Arial" w:cs="Times New Roman"/>
                <w:color w:val="auto"/>
                <w:sz w:val="18"/>
                <w:lang w:val="en-US"/>
              </w:rPr>
              <w:t>Reviewed</w:t>
            </w:r>
          </w:p>
        </w:tc>
        <w:tc>
          <w:tcPr>
            <w:tcW w:w="1851" w:type="dxa"/>
          </w:tcPr>
          <w:p w14:paraId="54699CC8" w14:textId="77777777" w:rsidR="00CB4295" w:rsidRPr="009964D4" w:rsidRDefault="00CB4295" w:rsidP="009964D4">
            <w:pPr>
              <w:widowControl w:val="0"/>
              <w:autoSpaceDE/>
              <w:autoSpaceDN/>
              <w:adjustRightInd/>
              <w:spacing w:line="228" w:lineRule="exact"/>
              <w:rPr>
                <w:rFonts w:eastAsia="Arial" w:cs="Times New Roman"/>
                <w:color w:val="auto"/>
                <w:sz w:val="20"/>
                <w:lang w:val="en-US"/>
              </w:rPr>
            </w:pPr>
          </w:p>
        </w:tc>
      </w:tr>
      <w:tr w:rsidR="00CB4295" w:rsidRPr="009964D4" w14:paraId="4B3D7588" w14:textId="77777777" w:rsidTr="00182931">
        <w:trPr>
          <w:trHeight w:val="439"/>
        </w:trPr>
        <w:tc>
          <w:tcPr>
            <w:tcW w:w="993" w:type="dxa"/>
          </w:tcPr>
          <w:p w14:paraId="7847DBED" w14:textId="284E3C5B" w:rsidR="00CB4295" w:rsidRPr="009964D4" w:rsidRDefault="00CB4295" w:rsidP="009964D4">
            <w:pPr>
              <w:widowControl w:val="0"/>
              <w:autoSpaceDE/>
              <w:autoSpaceDN/>
              <w:adjustRightInd/>
              <w:spacing w:line="229" w:lineRule="exact"/>
              <w:rPr>
                <w:rFonts w:eastAsia="Arial" w:cs="Times New Roman"/>
                <w:color w:val="auto"/>
                <w:sz w:val="20"/>
                <w:lang w:val="en-US"/>
              </w:rPr>
            </w:pPr>
            <w:r>
              <w:rPr>
                <w:rFonts w:eastAsia="Arial" w:cs="Times New Roman"/>
                <w:color w:val="auto"/>
                <w:sz w:val="20"/>
                <w:lang w:val="en-US"/>
              </w:rPr>
              <w:t>V 4.0</w:t>
            </w:r>
          </w:p>
        </w:tc>
        <w:tc>
          <w:tcPr>
            <w:tcW w:w="1417" w:type="dxa"/>
          </w:tcPr>
          <w:p w14:paraId="77CD0A4E" w14:textId="1B6580C3" w:rsidR="00CB4295" w:rsidRPr="009964D4" w:rsidRDefault="00CB4295" w:rsidP="009964D4">
            <w:pPr>
              <w:widowControl w:val="0"/>
              <w:autoSpaceDE/>
              <w:autoSpaceDN/>
              <w:adjustRightInd/>
              <w:spacing w:line="229" w:lineRule="exact"/>
              <w:ind w:left="59"/>
              <w:rPr>
                <w:rFonts w:eastAsia="Arial" w:cs="Times New Roman"/>
                <w:color w:val="auto"/>
                <w:sz w:val="20"/>
                <w:lang w:val="en-US"/>
              </w:rPr>
            </w:pPr>
            <w:r>
              <w:rPr>
                <w:rFonts w:eastAsia="Arial" w:cs="Times New Roman"/>
                <w:color w:val="auto"/>
                <w:sz w:val="20"/>
                <w:lang w:val="en-US"/>
              </w:rPr>
              <w:t>March 2020</w:t>
            </w:r>
          </w:p>
        </w:tc>
        <w:tc>
          <w:tcPr>
            <w:tcW w:w="5528" w:type="dxa"/>
          </w:tcPr>
          <w:p w14:paraId="1011523E" w14:textId="2E03C216" w:rsidR="00CB4295" w:rsidRPr="009964D4" w:rsidRDefault="00CB4295" w:rsidP="009964D4">
            <w:pPr>
              <w:shd w:val="clear" w:color="auto" w:fill="FFFFFF"/>
              <w:autoSpaceDE/>
              <w:autoSpaceDN/>
              <w:adjustRightInd/>
              <w:spacing w:line="276" w:lineRule="auto"/>
              <w:rPr>
                <w:rFonts w:eastAsia="Arial" w:cs="Times New Roman"/>
                <w:color w:val="auto"/>
                <w:sz w:val="18"/>
                <w:lang w:val="en-US"/>
              </w:rPr>
            </w:pPr>
            <w:r>
              <w:rPr>
                <w:rFonts w:eastAsia="Arial" w:cs="Times New Roman"/>
                <w:color w:val="auto"/>
                <w:sz w:val="18"/>
                <w:lang w:val="en-US"/>
              </w:rPr>
              <w:t>Logo and Name change</w:t>
            </w:r>
          </w:p>
        </w:tc>
        <w:tc>
          <w:tcPr>
            <w:tcW w:w="1851" w:type="dxa"/>
          </w:tcPr>
          <w:p w14:paraId="038CCA67" w14:textId="77777777" w:rsidR="00CB4295" w:rsidRPr="009964D4" w:rsidRDefault="00CB4295" w:rsidP="009964D4">
            <w:pPr>
              <w:widowControl w:val="0"/>
              <w:autoSpaceDE/>
              <w:autoSpaceDN/>
              <w:adjustRightInd/>
              <w:spacing w:line="228" w:lineRule="exact"/>
              <w:rPr>
                <w:rFonts w:eastAsia="Arial" w:cs="Times New Roman"/>
                <w:color w:val="auto"/>
                <w:sz w:val="20"/>
                <w:lang w:val="en-US"/>
              </w:rPr>
            </w:pPr>
          </w:p>
        </w:tc>
      </w:tr>
      <w:tr w:rsidR="00CB4295" w:rsidRPr="009964D4" w14:paraId="06C1C4ED" w14:textId="77777777" w:rsidTr="00182931">
        <w:trPr>
          <w:trHeight w:val="439"/>
        </w:trPr>
        <w:tc>
          <w:tcPr>
            <w:tcW w:w="993" w:type="dxa"/>
          </w:tcPr>
          <w:p w14:paraId="0765E1BA" w14:textId="1262660C" w:rsidR="00CB4295" w:rsidRDefault="00CB4295" w:rsidP="009964D4">
            <w:pPr>
              <w:widowControl w:val="0"/>
              <w:autoSpaceDE/>
              <w:autoSpaceDN/>
              <w:adjustRightInd/>
              <w:spacing w:line="229" w:lineRule="exact"/>
              <w:rPr>
                <w:rFonts w:eastAsia="Arial" w:cs="Times New Roman"/>
                <w:color w:val="auto"/>
                <w:sz w:val="20"/>
                <w:lang w:val="en-US"/>
              </w:rPr>
            </w:pPr>
            <w:r>
              <w:rPr>
                <w:rFonts w:eastAsia="Arial" w:cs="Times New Roman"/>
                <w:color w:val="auto"/>
                <w:sz w:val="20"/>
                <w:lang w:val="en-US"/>
              </w:rPr>
              <w:t>V 5.0</w:t>
            </w:r>
          </w:p>
        </w:tc>
        <w:tc>
          <w:tcPr>
            <w:tcW w:w="1417" w:type="dxa"/>
          </w:tcPr>
          <w:p w14:paraId="6A914794" w14:textId="53858BEE" w:rsidR="00CB4295" w:rsidRDefault="00CB4295" w:rsidP="009964D4">
            <w:pPr>
              <w:widowControl w:val="0"/>
              <w:autoSpaceDE/>
              <w:autoSpaceDN/>
              <w:adjustRightInd/>
              <w:spacing w:line="229" w:lineRule="exact"/>
              <w:ind w:left="59"/>
              <w:rPr>
                <w:rFonts w:eastAsia="Arial" w:cs="Times New Roman"/>
                <w:color w:val="auto"/>
                <w:sz w:val="20"/>
                <w:lang w:val="en-US"/>
              </w:rPr>
            </w:pPr>
            <w:r>
              <w:rPr>
                <w:rFonts w:eastAsia="Arial" w:cs="Times New Roman"/>
                <w:color w:val="auto"/>
                <w:sz w:val="20"/>
                <w:lang w:val="en-US"/>
              </w:rPr>
              <w:t>October 2023</w:t>
            </w:r>
          </w:p>
        </w:tc>
        <w:tc>
          <w:tcPr>
            <w:tcW w:w="5528" w:type="dxa"/>
          </w:tcPr>
          <w:p w14:paraId="7CE32D9F" w14:textId="4A0A89D2" w:rsidR="00CB4295" w:rsidRDefault="00CB4295" w:rsidP="009964D4">
            <w:pPr>
              <w:shd w:val="clear" w:color="auto" w:fill="FFFFFF"/>
              <w:autoSpaceDE/>
              <w:autoSpaceDN/>
              <w:adjustRightInd/>
              <w:spacing w:line="276" w:lineRule="auto"/>
              <w:rPr>
                <w:rFonts w:eastAsia="Arial" w:cs="Times New Roman"/>
                <w:color w:val="auto"/>
                <w:sz w:val="18"/>
                <w:lang w:val="en-US"/>
              </w:rPr>
            </w:pPr>
            <w:r>
              <w:rPr>
                <w:rFonts w:eastAsia="Arial" w:cs="Times New Roman"/>
                <w:color w:val="auto"/>
                <w:sz w:val="18"/>
                <w:lang w:val="en-US"/>
              </w:rPr>
              <w:t xml:space="preserve">Changes to criteria for CPHA – rationale to </w:t>
            </w:r>
            <w:proofErr w:type="gramStart"/>
            <w:r>
              <w:rPr>
                <w:rFonts w:eastAsia="Arial" w:cs="Times New Roman"/>
                <w:color w:val="auto"/>
                <w:sz w:val="18"/>
                <w:lang w:val="en-US"/>
              </w:rPr>
              <w:t>be put</w:t>
            </w:r>
            <w:proofErr w:type="gramEnd"/>
            <w:r>
              <w:rPr>
                <w:rFonts w:eastAsia="Arial" w:cs="Times New Roman"/>
                <w:color w:val="auto"/>
                <w:sz w:val="18"/>
                <w:lang w:val="en-US"/>
              </w:rPr>
              <w:t xml:space="preserve"> forward at ICPC for why a child needs a CPHA; if health needs emerge after/between conferences then the appropriate medical professional can see the child.</w:t>
            </w:r>
          </w:p>
          <w:p w14:paraId="6273DCA5" w14:textId="37506C71" w:rsidR="00CB4295" w:rsidRDefault="00CB4295" w:rsidP="009964D4">
            <w:pPr>
              <w:shd w:val="clear" w:color="auto" w:fill="FFFFFF"/>
              <w:autoSpaceDE/>
              <w:autoSpaceDN/>
              <w:adjustRightInd/>
              <w:spacing w:line="276" w:lineRule="auto"/>
              <w:rPr>
                <w:rFonts w:eastAsia="Arial" w:cs="Times New Roman"/>
                <w:color w:val="auto"/>
                <w:sz w:val="18"/>
                <w:lang w:val="en-US"/>
              </w:rPr>
            </w:pPr>
            <w:r>
              <w:rPr>
                <w:rFonts w:eastAsia="Arial" w:cs="Times New Roman"/>
                <w:color w:val="auto"/>
                <w:sz w:val="18"/>
                <w:lang w:val="en-US"/>
              </w:rPr>
              <w:t>Clearer guidance about considering siblings and other children in home</w:t>
            </w:r>
          </w:p>
        </w:tc>
        <w:tc>
          <w:tcPr>
            <w:tcW w:w="1851" w:type="dxa"/>
          </w:tcPr>
          <w:p w14:paraId="11E484A7" w14:textId="1FC9A50C" w:rsidR="00CB4295" w:rsidRPr="009964D4" w:rsidRDefault="00CB4295" w:rsidP="009964D4">
            <w:pPr>
              <w:widowControl w:val="0"/>
              <w:autoSpaceDE/>
              <w:autoSpaceDN/>
              <w:adjustRightInd/>
              <w:spacing w:line="228" w:lineRule="exact"/>
              <w:rPr>
                <w:rFonts w:eastAsia="Arial" w:cs="Times New Roman"/>
                <w:color w:val="auto"/>
                <w:sz w:val="20"/>
                <w:lang w:val="en-US"/>
              </w:rPr>
            </w:pPr>
            <w:r>
              <w:rPr>
                <w:rFonts w:eastAsia="Arial" w:cs="Times New Roman"/>
                <w:color w:val="auto"/>
                <w:sz w:val="20"/>
                <w:lang w:val="en-US"/>
              </w:rPr>
              <w:t>Regular scheduled review</w:t>
            </w:r>
          </w:p>
        </w:tc>
      </w:tr>
    </w:tbl>
    <w:p w14:paraId="28CDC66C" w14:textId="77777777" w:rsidR="00137805" w:rsidRPr="00815DF9" w:rsidRDefault="00137805" w:rsidP="000C0516"/>
    <w:sectPr w:rsidR="00137805" w:rsidRPr="00815DF9" w:rsidSect="005F14AF">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6F67" w16cex:dateUtc="2023-09-05T08:12:00Z"/>
  <w16cex:commentExtensible w16cex:durableId="28A16F9A" w16cex:dateUtc="2023-09-05T08:12:00Z"/>
  <w16cex:commentExtensible w16cex:durableId="28A17009" w16cex:dateUtc="2023-09-05T08:14:00Z"/>
  <w16cex:commentExtensible w16cex:durableId="28A16DAD" w16cex:dateUtc="2023-09-05T08:04:00Z"/>
  <w16cex:commentExtensible w16cex:durableId="28A16E6E" w16cex:dateUtc="2023-09-05T08:07:00Z"/>
  <w16cex:commentExtensible w16cex:durableId="28A16E92" w16cex:dateUtc="2023-09-05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1EBA1" w16cid:durableId="28A16F67"/>
  <w16cid:commentId w16cid:paraId="57D2A9FF" w16cid:durableId="28A16F9A"/>
  <w16cid:commentId w16cid:paraId="334EA8B9" w16cid:durableId="28A17009"/>
  <w16cid:commentId w16cid:paraId="2912BD38" w16cid:durableId="28A16DAD"/>
  <w16cid:commentId w16cid:paraId="6D87F5B8" w16cid:durableId="28A16E6E"/>
  <w16cid:commentId w16cid:paraId="3206A346" w16cid:durableId="28A16E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FDED9" w14:textId="77777777" w:rsidR="002C4967" w:rsidRDefault="002C4967" w:rsidP="000C0516">
      <w:r>
        <w:separator/>
      </w:r>
    </w:p>
  </w:endnote>
  <w:endnote w:type="continuationSeparator" w:id="0">
    <w:p w14:paraId="3458A275" w14:textId="77777777" w:rsidR="002C4967" w:rsidRDefault="002C4967" w:rsidP="000C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336025"/>
      <w:docPartObj>
        <w:docPartGallery w:val="Page Numbers (Bottom of Page)"/>
        <w:docPartUnique/>
      </w:docPartObj>
    </w:sdtPr>
    <w:sdtEndPr>
      <w:rPr>
        <w:noProof/>
      </w:rPr>
    </w:sdtEndPr>
    <w:sdtContent>
      <w:p w14:paraId="0F3278F9" w14:textId="43831ECB" w:rsidR="002C4967" w:rsidRDefault="002C4967" w:rsidP="000C0516">
        <w:pPr>
          <w:pStyle w:val="Footer"/>
        </w:pPr>
        <w:r>
          <w:fldChar w:fldCharType="begin"/>
        </w:r>
        <w:r>
          <w:instrText xml:space="preserve"> PAGE   \* MERGEFORMAT </w:instrText>
        </w:r>
        <w:r>
          <w:fldChar w:fldCharType="separate"/>
        </w:r>
        <w:r w:rsidR="00934E63">
          <w:rPr>
            <w:noProof/>
          </w:rPr>
          <w:t>9</w:t>
        </w:r>
        <w:r>
          <w:rPr>
            <w:noProof/>
          </w:rPr>
          <w:fldChar w:fldCharType="end"/>
        </w:r>
      </w:p>
    </w:sdtContent>
  </w:sdt>
  <w:p w14:paraId="1E57AC7F" w14:textId="77777777" w:rsidR="002C4967" w:rsidRDefault="002C4967" w:rsidP="000C0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84C81" w14:textId="77777777" w:rsidR="002C4967" w:rsidRDefault="002C4967" w:rsidP="000C0516">
      <w:r>
        <w:separator/>
      </w:r>
    </w:p>
  </w:footnote>
  <w:footnote w:type="continuationSeparator" w:id="0">
    <w:p w14:paraId="03E662EC" w14:textId="77777777" w:rsidR="002C4967" w:rsidRDefault="002C4967" w:rsidP="000C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B92C" w14:textId="2B21234E" w:rsidR="002C4967" w:rsidRDefault="002C4967" w:rsidP="000C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1C6E"/>
    <w:multiLevelType w:val="hybridMultilevel"/>
    <w:tmpl w:val="A412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4D72"/>
    <w:multiLevelType w:val="hybridMultilevel"/>
    <w:tmpl w:val="25E4E06C"/>
    <w:lvl w:ilvl="0" w:tplc="044C573C">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384040"/>
    <w:multiLevelType w:val="hybridMultilevel"/>
    <w:tmpl w:val="79B8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576CE"/>
    <w:multiLevelType w:val="hybridMultilevel"/>
    <w:tmpl w:val="19B2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C0BE8"/>
    <w:multiLevelType w:val="hybridMultilevel"/>
    <w:tmpl w:val="C832B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648CE"/>
    <w:multiLevelType w:val="hybridMultilevel"/>
    <w:tmpl w:val="7D5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75D5B"/>
    <w:multiLevelType w:val="hybridMultilevel"/>
    <w:tmpl w:val="509C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9354F"/>
    <w:multiLevelType w:val="hybridMultilevel"/>
    <w:tmpl w:val="B172E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114BF"/>
    <w:multiLevelType w:val="hybridMultilevel"/>
    <w:tmpl w:val="38FE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613BA"/>
    <w:multiLevelType w:val="hybridMultilevel"/>
    <w:tmpl w:val="D0F4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41ADB"/>
    <w:multiLevelType w:val="multilevel"/>
    <w:tmpl w:val="DC10E30C"/>
    <w:lvl w:ilvl="0">
      <w:start w:val="1"/>
      <w:numFmt w:val="decimal"/>
      <w:pStyle w:val="Heading1"/>
      <w:lvlText w:val="%1."/>
      <w:lvlJc w:val="left"/>
      <w:pPr>
        <w:ind w:left="720" w:hanging="360"/>
      </w:pPr>
      <w:rPr>
        <w:rFonts w:hint="default"/>
        <w:sz w:val="28"/>
      </w:rPr>
    </w:lvl>
    <w:lvl w:ilvl="1">
      <w:start w:val="1"/>
      <w:numFmt w:val="decimal"/>
      <w:pStyle w:val="Heading2"/>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6652C7"/>
    <w:multiLevelType w:val="hybridMultilevel"/>
    <w:tmpl w:val="075CAB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C36E6B"/>
    <w:multiLevelType w:val="hybridMultilevel"/>
    <w:tmpl w:val="B250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476EA"/>
    <w:multiLevelType w:val="hybridMultilevel"/>
    <w:tmpl w:val="87CA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CE6F0F"/>
    <w:multiLevelType w:val="hybridMultilevel"/>
    <w:tmpl w:val="69069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5363BA"/>
    <w:multiLevelType w:val="hybridMultilevel"/>
    <w:tmpl w:val="4E186FBA"/>
    <w:lvl w:ilvl="0" w:tplc="044C573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2438C"/>
    <w:multiLevelType w:val="hybridMultilevel"/>
    <w:tmpl w:val="0954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7"/>
  </w:num>
  <w:num w:numId="5">
    <w:abstractNumId w:val="2"/>
  </w:num>
  <w:num w:numId="6">
    <w:abstractNumId w:val="5"/>
  </w:num>
  <w:num w:numId="7">
    <w:abstractNumId w:val="12"/>
  </w:num>
  <w:num w:numId="8">
    <w:abstractNumId w:val="4"/>
  </w:num>
  <w:num w:numId="9">
    <w:abstractNumId w:val="8"/>
  </w:num>
  <w:num w:numId="10">
    <w:abstractNumId w:val="1"/>
  </w:num>
  <w:num w:numId="11">
    <w:abstractNumId w:val="10"/>
  </w:num>
  <w:num w:numId="12">
    <w:abstractNumId w:val="16"/>
  </w:num>
  <w:num w:numId="13">
    <w:abstractNumId w:val="13"/>
  </w:num>
  <w:num w:numId="14">
    <w:abstractNumId w:val="0"/>
  </w:num>
  <w:num w:numId="15">
    <w:abstractNumId w:val="3"/>
  </w:num>
  <w:num w:numId="16">
    <w:abstractNumId w:val="6"/>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02"/>
    <w:rsid w:val="00016367"/>
    <w:rsid w:val="00031AAA"/>
    <w:rsid w:val="00033A59"/>
    <w:rsid w:val="000442B1"/>
    <w:rsid w:val="0006797B"/>
    <w:rsid w:val="00070A60"/>
    <w:rsid w:val="00077B59"/>
    <w:rsid w:val="0009059D"/>
    <w:rsid w:val="000C002C"/>
    <w:rsid w:val="000C0516"/>
    <w:rsid w:val="000E0846"/>
    <w:rsid w:val="001160D4"/>
    <w:rsid w:val="0013397D"/>
    <w:rsid w:val="00137805"/>
    <w:rsid w:val="00176B4F"/>
    <w:rsid w:val="00182931"/>
    <w:rsid w:val="001A4268"/>
    <w:rsid w:val="001E4279"/>
    <w:rsid w:val="00207CD0"/>
    <w:rsid w:val="00232A1A"/>
    <w:rsid w:val="00265BC7"/>
    <w:rsid w:val="00296C90"/>
    <w:rsid w:val="002B2A15"/>
    <w:rsid w:val="002C4967"/>
    <w:rsid w:val="002C5EC3"/>
    <w:rsid w:val="002E4027"/>
    <w:rsid w:val="002F441E"/>
    <w:rsid w:val="002F4D4A"/>
    <w:rsid w:val="003057C3"/>
    <w:rsid w:val="00367044"/>
    <w:rsid w:val="003834A0"/>
    <w:rsid w:val="003D663C"/>
    <w:rsid w:val="003E27A6"/>
    <w:rsid w:val="003F3E8C"/>
    <w:rsid w:val="003F6AB5"/>
    <w:rsid w:val="00413A66"/>
    <w:rsid w:val="00413B54"/>
    <w:rsid w:val="00416FAF"/>
    <w:rsid w:val="00452368"/>
    <w:rsid w:val="00485076"/>
    <w:rsid w:val="004A4C32"/>
    <w:rsid w:val="004D50C5"/>
    <w:rsid w:val="0050153D"/>
    <w:rsid w:val="005264B5"/>
    <w:rsid w:val="00535531"/>
    <w:rsid w:val="00546AEE"/>
    <w:rsid w:val="005F14AF"/>
    <w:rsid w:val="00612342"/>
    <w:rsid w:val="0065168E"/>
    <w:rsid w:val="006563D0"/>
    <w:rsid w:val="00661346"/>
    <w:rsid w:val="00666E26"/>
    <w:rsid w:val="00690E0F"/>
    <w:rsid w:val="006B7E1E"/>
    <w:rsid w:val="006E2450"/>
    <w:rsid w:val="006F4EAD"/>
    <w:rsid w:val="007222EC"/>
    <w:rsid w:val="007775B7"/>
    <w:rsid w:val="007903BA"/>
    <w:rsid w:val="00792663"/>
    <w:rsid w:val="007C32AD"/>
    <w:rsid w:val="007F4518"/>
    <w:rsid w:val="00815DF9"/>
    <w:rsid w:val="00823224"/>
    <w:rsid w:val="00865AB6"/>
    <w:rsid w:val="008B123B"/>
    <w:rsid w:val="008C5800"/>
    <w:rsid w:val="008D56BE"/>
    <w:rsid w:val="009012CB"/>
    <w:rsid w:val="0090600C"/>
    <w:rsid w:val="00920D72"/>
    <w:rsid w:val="00934E63"/>
    <w:rsid w:val="00944F1B"/>
    <w:rsid w:val="009964D4"/>
    <w:rsid w:val="00A04BCA"/>
    <w:rsid w:val="00A06261"/>
    <w:rsid w:val="00A26096"/>
    <w:rsid w:val="00A61C7E"/>
    <w:rsid w:val="00A90943"/>
    <w:rsid w:val="00A95D09"/>
    <w:rsid w:val="00B26D70"/>
    <w:rsid w:val="00B3308C"/>
    <w:rsid w:val="00B429EB"/>
    <w:rsid w:val="00B5204F"/>
    <w:rsid w:val="00B63B5D"/>
    <w:rsid w:val="00B867AB"/>
    <w:rsid w:val="00B91088"/>
    <w:rsid w:val="00B94505"/>
    <w:rsid w:val="00BA36A8"/>
    <w:rsid w:val="00BA4131"/>
    <w:rsid w:val="00BE5B40"/>
    <w:rsid w:val="00C16B69"/>
    <w:rsid w:val="00C41A93"/>
    <w:rsid w:val="00C574D3"/>
    <w:rsid w:val="00C61D1E"/>
    <w:rsid w:val="00C66BB8"/>
    <w:rsid w:val="00C761E0"/>
    <w:rsid w:val="00C80F4F"/>
    <w:rsid w:val="00C84398"/>
    <w:rsid w:val="00CB4295"/>
    <w:rsid w:val="00D021E1"/>
    <w:rsid w:val="00D3020A"/>
    <w:rsid w:val="00D479FF"/>
    <w:rsid w:val="00D828A0"/>
    <w:rsid w:val="00DE1E2D"/>
    <w:rsid w:val="00E10E57"/>
    <w:rsid w:val="00E1335E"/>
    <w:rsid w:val="00E22B56"/>
    <w:rsid w:val="00E70D06"/>
    <w:rsid w:val="00E76654"/>
    <w:rsid w:val="00E86CA6"/>
    <w:rsid w:val="00E90FAB"/>
    <w:rsid w:val="00EC1E67"/>
    <w:rsid w:val="00EF299E"/>
    <w:rsid w:val="00F14FC9"/>
    <w:rsid w:val="00F16989"/>
    <w:rsid w:val="00F46A2A"/>
    <w:rsid w:val="00F85A45"/>
    <w:rsid w:val="00F91B02"/>
    <w:rsid w:val="00FA0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A8D316"/>
  <w15:chartTrackingRefBased/>
  <w15:docId w15:val="{92236049-F6B3-4864-B267-DBCC8D5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16"/>
    <w:pPr>
      <w:autoSpaceDE w:val="0"/>
      <w:autoSpaceDN w:val="0"/>
      <w:adjustRightInd w:val="0"/>
      <w:spacing w:after="0" w:line="240" w:lineRule="auto"/>
    </w:pPr>
    <w:rPr>
      <w:rFonts w:ascii="Arial" w:hAnsi="Arial" w:cs="Arial"/>
      <w:color w:val="000000" w:themeColor="text1"/>
    </w:rPr>
  </w:style>
  <w:style w:type="paragraph" w:styleId="Heading1">
    <w:name w:val="heading 1"/>
    <w:basedOn w:val="Default"/>
    <w:next w:val="Normal"/>
    <w:link w:val="Heading1Char"/>
    <w:uiPriority w:val="9"/>
    <w:qFormat/>
    <w:rsid w:val="000C0516"/>
    <w:pPr>
      <w:numPr>
        <w:numId w:val="11"/>
      </w:numPr>
      <w:ind w:left="426" w:hanging="426"/>
      <w:outlineLvl w:val="0"/>
    </w:pPr>
    <w:rPr>
      <w:b/>
      <w:sz w:val="28"/>
      <w:szCs w:val="28"/>
    </w:rPr>
  </w:style>
  <w:style w:type="paragraph" w:styleId="Heading2">
    <w:name w:val="heading 2"/>
    <w:basedOn w:val="Default"/>
    <w:next w:val="Normal"/>
    <w:link w:val="Heading2Char"/>
    <w:uiPriority w:val="9"/>
    <w:unhideWhenUsed/>
    <w:qFormat/>
    <w:rsid w:val="000C0516"/>
    <w:pPr>
      <w:numPr>
        <w:ilvl w:val="1"/>
        <w:numId w:val="11"/>
      </w:numPr>
      <w:ind w:left="426"/>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B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0D72"/>
    <w:rPr>
      <w:color w:val="0563C1" w:themeColor="hyperlink"/>
      <w:u w:val="single"/>
    </w:rPr>
  </w:style>
  <w:style w:type="paragraph" w:styleId="BalloonText">
    <w:name w:val="Balloon Text"/>
    <w:basedOn w:val="Normal"/>
    <w:link w:val="BalloonTextChar"/>
    <w:uiPriority w:val="99"/>
    <w:semiHidden/>
    <w:unhideWhenUsed/>
    <w:rsid w:val="00920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D72"/>
    <w:rPr>
      <w:rFonts w:ascii="Segoe UI" w:hAnsi="Segoe UI" w:cs="Segoe UI"/>
      <w:sz w:val="18"/>
      <w:szCs w:val="18"/>
    </w:rPr>
  </w:style>
  <w:style w:type="character" w:styleId="FollowedHyperlink">
    <w:name w:val="FollowedHyperlink"/>
    <w:basedOn w:val="DefaultParagraphFont"/>
    <w:uiPriority w:val="99"/>
    <w:semiHidden/>
    <w:unhideWhenUsed/>
    <w:rsid w:val="00A06261"/>
    <w:rPr>
      <w:color w:val="954F72" w:themeColor="followedHyperlink"/>
      <w:u w:val="single"/>
    </w:rPr>
  </w:style>
  <w:style w:type="paragraph" w:styleId="Header">
    <w:name w:val="header"/>
    <w:basedOn w:val="Normal"/>
    <w:link w:val="HeaderChar"/>
    <w:uiPriority w:val="99"/>
    <w:unhideWhenUsed/>
    <w:rsid w:val="00815DF9"/>
    <w:pPr>
      <w:tabs>
        <w:tab w:val="center" w:pos="4513"/>
        <w:tab w:val="right" w:pos="9026"/>
      </w:tabs>
    </w:pPr>
  </w:style>
  <w:style w:type="character" w:customStyle="1" w:styleId="HeaderChar">
    <w:name w:val="Header Char"/>
    <w:basedOn w:val="DefaultParagraphFont"/>
    <w:link w:val="Header"/>
    <w:uiPriority w:val="99"/>
    <w:rsid w:val="00815DF9"/>
  </w:style>
  <w:style w:type="paragraph" w:styleId="Footer">
    <w:name w:val="footer"/>
    <w:basedOn w:val="Normal"/>
    <w:link w:val="FooterChar"/>
    <w:uiPriority w:val="99"/>
    <w:unhideWhenUsed/>
    <w:rsid w:val="00815DF9"/>
    <w:pPr>
      <w:tabs>
        <w:tab w:val="center" w:pos="4513"/>
        <w:tab w:val="right" w:pos="9026"/>
      </w:tabs>
    </w:pPr>
  </w:style>
  <w:style w:type="character" w:customStyle="1" w:styleId="FooterChar">
    <w:name w:val="Footer Char"/>
    <w:basedOn w:val="DefaultParagraphFont"/>
    <w:link w:val="Footer"/>
    <w:uiPriority w:val="99"/>
    <w:rsid w:val="00815DF9"/>
  </w:style>
  <w:style w:type="character" w:styleId="CommentReference">
    <w:name w:val="annotation reference"/>
    <w:basedOn w:val="DefaultParagraphFont"/>
    <w:uiPriority w:val="99"/>
    <w:semiHidden/>
    <w:unhideWhenUsed/>
    <w:rsid w:val="00B26D70"/>
    <w:rPr>
      <w:sz w:val="16"/>
      <w:szCs w:val="16"/>
    </w:rPr>
  </w:style>
  <w:style w:type="paragraph" w:styleId="CommentText">
    <w:name w:val="annotation text"/>
    <w:basedOn w:val="Normal"/>
    <w:link w:val="CommentTextChar"/>
    <w:uiPriority w:val="99"/>
    <w:unhideWhenUsed/>
    <w:rsid w:val="00B26D70"/>
    <w:rPr>
      <w:sz w:val="20"/>
      <w:szCs w:val="20"/>
    </w:rPr>
  </w:style>
  <w:style w:type="character" w:customStyle="1" w:styleId="CommentTextChar">
    <w:name w:val="Comment Text Char"/>
    <w:basedOn w:val="DefaultParagraphFont"/>
    <w:link w:val="CommentText"/>
    <w:uiPriority w:val="99"/>
    <w:rsid w:val="00B26D70"/>
    <w:rPr>
      <w:sz w:val="20"/>
      <w:szCs w:val="20"/>
    </w:rPr>
  </w:style>
  <w:style w:type="paragraph" w:styleId="CommentSubject">
    <w:name w:val="annotation subject"/>
    <w:basedOn w:val="CommentText"/>
    <w:next w:val="CommentText"/>
    <w:link w:val="CommentSubjectChar"/>
    <w:uiPriority w:val="99"/>
    <w:semiHidden/>
    <w:unhideWhenUsed/>
    <w:rsid w:val="00B26D70"/>
    <w:rPr>
      <w:b/>
      <w:bCs/>
    </w:rPr>
  </w:style>
  <w:style w:type="character" w:customStyle="1" w:styleId="CommentSubjectChar">
    <w:name w:val="Comment Subject Char"/>
    <w:basedOn w:val="CommentTextChar"/>
    <w:link w:val="CommentSubject"/>
    <w:uiPriority w:val="99"/>
    <w:semiHidden/>
    <w:rsid w:val="00B26D70"/>
    <w:rPr>
      <w:b/>
      <w:bCs/>
      <w:sz w:val="20"/>
      <w:szCs w:val="20"/>
    </w:rPr>
  </w:style>
  <w:style w:type="paragraph" w:styleId="Revision">
    <w:name w:val="Revision"/>
    <w:hidden/>
    <w:uiPriority w:val="99"/>
    <w:semiHidden/>
    <w:rsid w:val="00B26D70"/>
    <w:pPr>
      <w:spacing w:after="0" w:line="240" w:lineRule="auto"/>
    </w:pPr>
  </w:style>
  <w:style w:type="table" w:styleId="TableGrid">
    <w:name w:val="Table Grid"/>
    <w:basedOn w:val="TableNormal"/>
    <w:rsid w:val="007775B7"/>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Default"/>
    <w:next w:val="Normal"/>
    <w:link w:val="TitleChar"/>
    <w:uiPriority w:val="10"/>
    <w:qFormat/>
    <w:rsid w:val="000C0516"/>
    <w:rPr>
      <w:b/>
      <w:bCs/>
      <w:sz w:val="52"/>
      <w:szCs w:val="52"/>
    </w:rPr>
  </w:style>
  <w:style w:type="character" w:customStyle="1" w:styleId="TitleChar">
    <w:name w:val="Title Char"/>
    <w:basedOn w:val="DefaultParagraphFont"/>
    <w:link w:val="Title"/>
    <w:uiPriority w:val="10"/>
    <w:rsid w:val="000C0516"/>
    <w:rPr>
      <w:rFonts w:ascii="Arial" w:hAnsi="Arial" w:cs="Arial"/>
      <w:b/>
      <w:bCs/>
      <w:color w:val="000000"/>
      <w:sz w:val="52"/>
      <w:szCs w:val="52"/>
    </w:rPr>
  </w:style>
  <w:style w:type="character" w:customStyle="1" w:styleId="Heading1Char">
    <w:name w:val="Heading 1 Char"/>
    <w:basedOn w:val="DefaultParagraphFont"/>
    <w:link w:val="Heading1"/>
    <w:uiPriority w:val="9"/>
    <w:rsid w:val="000C0516"/>
    <w:rPr>
      <w:rFonts w:ascii="Arial" w:hAnsi="Arial" w:cs="Arial"/>
      <w:b/>
      <w:color w:val="000000"/>
      <w:sz w:val="28"/>
      <w:szCs w:val="28"/>
    </w:rPr>
  </w:style>
  <w:style w:type="paragraph" w:styleId="NoSpacing">
    <w:name w:val="No Spacing"/>
    <w:uiPriority w:val="1"/>
    <w:qFormat/>
    <w:rsid w:val="000C0516"/>
    <w:pPr>
      <w:autoSpaceDE w:val="0"/>
      <w:autoSpaceDN w:val="0"/>
      <w:adjustRightInd w:val="0"/>
      <w:spacing w:after="0" w:line="240" w:lineRule="auto"/>
    </w:pPr>
    <w:rPr>
      <w:rFonts w:ascii="Arial" w:hAnsi="Arial" w:cs="Arial"/>
      <w:color w:val="000000" w:themeColor="text1"/>
    </w:rPr>
  </w:style>
  <w:style w:type="character" w:customStyle="1" w:styleId="Heading2Char">
    <w:name w:val="Heading 2 Char"/>
    <w:basedOn w:val="DefaultParagraphFont"/>
    <w:link w:val="Heading2"/>
    <w:uiPriority w:val="9"/>
    <w:rsid w:val="000C0516"/>
    <w:rPr>
      <w:rFonts w:ascii="Arial" w:hAnsi="Arial" w:cs="Arial"/>
      <w:b/>
      <w:bCs/>
      <w:color w:val="000000"/>
    </w:rPr>
  </w:style>
  <w:style w:type="paragraph" w:styleId="TOCHeading">
    <w:name w:val="TOC Heading"/>
    <w:basedOn w:val="Heading1"/>
    <w:next w:val="Normal"/>
    <w:uiPriority w:val="39"/>
    <w:unhideWhenUsed/>
    <w:qFormat/>
    <w:rsid w:val="006E2450"/>
    <w:pPr>
      <w:keepNext/>
      <w:keepLines/>
      <w:numPr>
        <w:numId w:val="0"/>
      </w:numPr>
      <w:autoSpaceDE/>
      <w:autoSpaceDN/>
      <w:adjustRightInd/>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2450"/>
    <w:pPr>
      <w:spacing w:after="100"/>
    </w:pPr>
  </w:style>
  <w:style w:type="paragraph" w:styleId="TOC2">
    <w:name w:val="toc 2"/>
    <w:basedOn w:val="Normal"/>
    <w:next w:val="Normal"/>
    <w:autoRedefine/>
    <w:uiPriority w:val="39"/>
    <w:unhideWhenUsed/>
    <w:rsid w:val="006E245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ldprotection.rcpch.ac.uk/resources/service-delivery-standards/"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wvt.childprotectioncommunitypaediatrics@nhs.net" TargetMode="External"/><Relationship Id="rId7" Type="http://schemas.openxmlformats.org/officeDocument/2006/relationships/endnotes" Target="endnotes.xml"/><Relationship Id="rId12" Type="http://schemas.openxmlformats.org/officeDocument/2006/relationships/hyperlink" Target="https://westmidlands.procedures.org.uk/ykpzl/statutory-child-protection-procedures/additional-guidan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9/41/content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wvt.childprotectioncommunitypaediatrics@nhs.ne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estmidlands.procedures.org.uk/ykpzl/statutory-child-protection-procedures/additional-guidance" TargetMode="External"/><Relationship Id="rId14" Type="http://schemas.openxmlformats.org/officeDocument/2006/relationships/image" Target="media/image2.png"/><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9497-9A1C-40A7-969C-0A402D4F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Fiona</dc:creator>
  <cp:keywords/>
  <dc:description/>
  <cp:lastModifiedBy>Wilson, Angela (Council)</cp:lastModifiedBy>
  <cp:revision>22</cp:revision>
  <dcterms:created xsi:type="dcterms:W3CDTF">2023-10-19T11:37:00Z</dcterms:created>
  <dcterms:modified xsi:type="dcterms:W3CDTF">2023-12-11T13:50:00Z</dcterms:modified>
</cp:coreProperties>
</file>